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C" w:rsidRPr="00FE5451" w:rsidRDefault="005546BC" w:rsidP="005546BC">
      <w:pPr>
        <w:jc w:val="center"/>
        <w:rPr>
          <w:rFonts w:ascii="宋体" w:hAnsi="宋体" w:hint="eastAsia"/>
          <w:b/>
          <w:sz w:val="32"/>
          <w:szCs w:val="32"/>
        </w:rPr>
      </w:pPr>
      <w:r w:rsidRPr="00FE5451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8</w:t>
      </w:r>
      <w:r w:rsidRPr="00FE5451">
        <w:rPr>
          <w:rFonts w:ascii="宋体" w:hAnsi="宋体" w:hint="eastAsia"/>
          <w:b/>
          <w:sz w:val="32"/>
          <w:szCs w:val="32"/>
        </w:rPr>
        <w:t>年度杭州市物业管理优秀住宅小区（大厦）名单</w:t>
      </w:r>
    </w:p>
    <w:p w:rsidR="005546BC" w:rsidRDefault="005546BC" w:rsidP="005546BC">
      <w:pPr>
        <w:autoSpaceDE w:val="0"/>
        <w:autoSpaceDN w:val="0"/>
        <w:adjustRightInd w:val="0"/>
        <w:spacing w:beforeLines="50"/>
        <w:jc w:val="center"/>
        <w:rPr>
          <w:rFonts w:ascii="仿宋_GB2312" w:eastAsia="仿宋_GB2312" w:hAnsi="宋体" w:cs="仿宋_GB2312" w:hint="eastAsia"/>
          <w:b/>
          <w:spacing w:val="-6"/>
          <w:sz w:val="32"/>
          <w:szCs w:val="32"/>
          <w:lang w:val="zh-CN"/>
        </w:rPr>
      </w:pPr>
      <w:r w:rsidRPr="00226A76">
        <w:rPr>
          <w:rFonts w:ascii="仿宋_GB2312" w:eastAsia="仿宋_GB2312" w:hAnsi="宋体" w:cs="仿宋_GB2312" w:hint="eastAsia"/>
          <w:b/>
          <w:spacing w:val="-6"/>
          <w:sz w:val="32"/>
          <w:szCs w:val="32"/>
          <w:lang w:val="zh-CN"/>
        </w:rPr>
        <w:t>（排名不分先后）</w:t>
      </w:r>
    </w:p>
    <w:p w:rsidR="005546BC" w:rsidRDefault="005546BC" w:rsidP="005546BC">
      <w:pPr>
        <w:ind w:firstLine="555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  <w:r w:rsidRPr="0024458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项目名称     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244584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物业类型             管理单位</w:t>
      </w:r>
    </w:p>
    <w:p w:rsidR="005546BC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D2BB0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浙江中烟工业有限责任公司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834360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 w:rsidRPr="00FD2BB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宁波市亚太酒店物业管理有限公司杭州分公司</w:t>
      </w:r>
    </w:p>
    <w:p w:rsidR="005546BC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嘉里中心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Pr="00834360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嘉里建设管理（上海）有限公司杭州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分公司</w:t>
      </w:r>
    </w:p>
    <w:p w:rsidR="005546BC" w:rsidRPr="000D433A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8E3110">
        <w:rPr>
          <w:rFonts w:ascii="仿宋_GB2312" w:eastAsia="仿宋_GB2312" w:hAnsi="宋体" w:cs="宋体" w:hint="eastAsia"/>
          <w:kern w:val="0"/>
          <w:sz w:val="28"/>
          <w:szCs w:val="28"/>
        </w:rPr>
        <w:t>绿地中央广场（一期）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834360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</w:t>
      </w:r>
      <w:r w:rsidRPr="008E3110">
        <w:rPr>
          <w:rFonts w:ascii="仿宋_GB2312" w:eastAsia="仿宋_GB2312" w:hAnsi="宋体" w:cs="宋体" w:hint="eastAsia"/>
          <w:kern w:val="0"/>
          <w:sz w:val="28"/>
          <w:szCs w:val="28"/>
        </w:rPr>
        <w:t>上海永绿置业有限公司杭州分公司</w:t>
      </w:r>
    </w:p>
    <w:p w:rsidR="005546BC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8E3110">
        <w:rPr>
          <w:rFonts w:ascii="仿宋_GB2312" w:eastAsia="仿宋_GB2312" w:hAnsi="宋体" w:cs="宋体" w:hint="eastAsia"/>
          <w:kern w:val="0"/>
          <w:sz w:val="28"/>
          <w:szCs w:val="28"/>
        </w:rPr>
        <w:t>东方福邸（二期）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住宅小区   </w:t>
      </w:r>
      <w:r w:rsidRPr="008E3110">
        <w:rPr>
          <w:rFonts w:ascii="仿宋_GB2312" w:eastAsia="仿宋_GB2312" w:hAnsi="宋体" w:cs="宋体" w:hint="eastAsia"/>
          <w:kern w:val="0"/>
          <w:sz w:val="28"/>
          <w:szCs w:val="28"/>
        </w:rPr>
        <w:t>南都物业服务股份有限公司</w:t>
      </w:r>
    </w:p>
    <w:p w:rsidR="005546BC" w:rsidRDefault="005546BC" w:rsidP="005546BC">
      <w:pPr>
        <w:widowControl/>
        <w:ind w:left="4060" w:hangingChars="1450" w:hanging="40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8E3110">
        <w:rPr>
          <w:rFonts w:ascii="仿宋_GB2312" w:eastAsia="仿宋_GB2312" w:hAnsi="宋体" w:cs="宋体" w:hint="eastAsia"/>
          <w:kern w:val="0"/>
          <w:sz w:val="28"/>
          <w:szCs w:val="28"/>
        </w:rPr>
        <w:t>田园绿郡家园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住宅小区   南京朗诗物业管理有限公司杭</w:t>
      </w:r>
    </w:p>
    <w:p w:rsidR="005546BC" w:rsidRPr="007B2BB7" w:rsidRDefault="005546BC" w:rsidP="005546BC">
      <w:pPr>
        <w:widowControl/>
        <w:ind w:left="4060" w:hangingChars="1450" w:hanging="40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州分公司</w:t>
      </w:r>
    </w:p>
    <w:p w:rsidR="005546BC" w:rsidRPr="007B2BB7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Pr="00D7064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A01DFD">
        <w:rPr>
          <w:rFonts w:ascii="仿宋_GB2312" w:eastAsia="仿宋_GB2312" w:hAnsi="宋体" w:cs="宋体" w:hint="eastAsia"/>
          <w:kern w:val="0"/>
          <w:sz w:val="28"/>
          <w:szCs w:val="28"/>
        </w:rPr>
        <w:t>运河宸园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住宅小区   </w:t>
      </w:r>
      <w:r w:rsidRPr="00A01DFD">
        <w:rPr>
          <w:rFonts w:ascii="仿宋_GB2312" w:eastAsia="仿宋_GB2312" w:hAnsi="宋体" w:cs="宋体" w:hint="eastAsia"/>
          <w:kern w:val="0"/>
          <w:sz w:val="28"/>
          <w:szCs w:val="28"/>
        </w:rPr>
        <w:t>绿城物业服务集团有限公司</w:t>
      </w:r>
    </w:p>
    <w:p w:rsidR="005546BC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Pr="00D7064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A01DFD">
        <w:rPr>
          <w:rFonts w:ascii="仿宋_GB2312" w:eastAsia="仿宋_GB2312" w:hAnsi="宋体" w:cs="宋体" w:hint="eastAsia"/>
          <w:kern w:val="0"/>
          <w:sz w:val="28"/>
          <w:szCs w:val="28"/>
        </w:rPr>
        <w:t>尚景水岸华庭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住宅小区   </w:t>
      </w:r>
      <w:r w:rsidRPr="00A01DFD">
        <w:rPr>
          <w:rFonts w:ascii="仿宋_GB2312" w:eastAsia="仿宋_GB2312" w:hAnsi="宋体" w:cs="宋体" w:hint="eastAsia"/>
          <w:kern w:val="0"/>
          <w:sz w:val="28"/>
          <w:szCs w:val="28"/>
        </w:rPr>
        <w:t>浙江天阳物业管理有限公司</w:t>
      </w:r>
    </w:p>
    <w:p w:rsidR="005546BC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8、</w:t>
      </w:r>
      <w:r w:rsidRPr="00E96603">
        <w:rPr>
          <w:rFonts w:ascii="仿宋_GB2312" w:eastAsia="仿宋_GB2312" w:hAnsi="宋体" w:cs="宋体" w:hint="eastAsia"/>
          <w:kern w:val="0"/>
          <w:sz w:val="28"/>
          <w:szCs w:val="28"/>
        </w:rPr>
        <w:t>万科草庄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</w:t>
      </w:r>
      <w:r>
        <w:rPr>
          <w:rFonts w:ascii="仿宋_GB2312" w:eastAsia="仿宋_GB2312" w:hAnsi="宋体" w:cs="宋体"/>
          <w:kern w:val="0"/>
          <w:sz w:val="28"/>
          <w:szCs w:val="28"/>
        </w:rPr>
        <w:t>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住宅小区  </w:t>
      </w:r>
      <w:r w:rsidRPr="00E96603">
        <w:rPr>
          <w:rFonts w:ascii="仿宋_GB2312" w:eastAsia="仿宋_GB2312" w:hAnsi="宋体" w:cs="宋体" w:hint="eastAsia"/>
          <w:kern w:val="0"/>
          <w:sz w:val="28"/>
          <w:szCs w:val="28"/>
        </w:rPr>
        <w:t>杭州万科物业服务有限公司</w:t>
      </w:r>
    </w:p>
    <w:p w:rsidR="005546BC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9、</w:t>
      </w:r>
      <w:r w:rsidRPr="00E96603">
        <w:rPr>
          <w:rFonts w:ascii="仿宋_GB2312" w:eastAsia="仿宋_GB2312" w:hAnsi="宋体" w:cs="宋体" w:hint="eastAsia"/>
          <w:kern w:val="0"/>
          <w:sz w:val="28"/>
          <w:szCs w:val="28"/>
        </w:rPr>
        <w:t>富亿商业中心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</w:t>
      </w:r>
      <w:r w:rsidRPr="00834360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CC775D">
        <w:rPr>
          <w:rFonts w:ascii="仿宋_GB2312" w:eastAsia="仿宋_GB2312" w:hAnsi="宋体" w:cs="宋体" w:hint="eastAsia"/>
          <w:kern w:val="0"/>
          <w:sz w:val="28"/>
          <w:szCs w:val="28"/>
        </w:rPr>
        <w:t>杭州万科物业服务有限公司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10、滨江</w:t>
      </w:r>
      <w:r w:rsidRPr="00DB22E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372837">
        <w:rPr>
          <w:rFonts w:ascii="仿宋_GB2312" w:eastAsia="仿宋_GB2312" w:hAnsi="宋体" w:cs="宋体" w:hint="eastAsia"/>
          <w:kern w:val="0"/>
          <w:sz w:val="28"/>
          <w:szCs w:val="28"/>
        </w:rPr>
        <w:t>金色黎明一期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住宅小区  </w:t>
      </w:r>
      <w:r w:rsidRPr="00372837">
        <w:rPr>
          <w:rFonts w:ascii="仿宋_GB2312" w:eastAsia="仿宋_GB2312" w:hAnsi="宋体" w:cs="宋体" w:hint="eastAsia"/>
          <w:kern w:val="0"/>
          <w:sz w:val="28"/>
          <w:szCs w:val="28"/>
        </w:rPr>
        <w:t>杭州滨江物业管理有限公司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11、</w:t>
      </w:r>
      <w:r w:rsidRPr="00372837">
        <w:rPr>
          <w:rFonts w:ascii="仿宋_GB2312" w:eastAsia="仿宋_GB2312" w:hAnsi="宋体" w:cs="宋体" w:hint="eastAsia"/>
          <w:kern w:val="0"/>
          <w:sz w:val="28"/>
          <w:szCs w:val="28"/>
        </w:rPr>
        <w:t>上东臻品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住宅小区  </w:t>
      </w:r>
      <w:r w:rsidRPr="00286A37">
        <w:rPr>
          <w:rFonts w:ascii="仿宋_GB2312" w:eastAsia="仿宋_GB2312" w:hAnsi="宋体" w:cs="宋体" w:hint="eastAsia"/>
          <w:kern w:val="0"/>
          <w:sz w:val="28"/>
          <w:szCs w:val="28"/>
        </w:rPr>
        <w:t>杭州广宇物业管理有限公司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12、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大家之江悦公寓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住宅小区  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杭州大家物业经营管理有限公司</w:t>
      </w:r>
    </w:p>
    <w:p w:rsidR="005546BC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13、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和家园小区</w:t>
      </w:r>
      <w:r w:rsidRPr="00DB22E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求是里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住宅小区  深圳市开元国际物业管理</w:t>
      </w: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有限公</w:t>
      </w:r>
    </w:p>
    <w:p w:rsidR="005546BC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8E1567">
        <w:rPr>
          <w:rFonts w:ascii="仿宋_GB2312" w:eastAsia="仿宋_GB2312" w:hAnsi="宋体" w:cs="宋体" w:hint="eastAsia"/>
          <w:kern w:val="0"/>
          <w:sz w:val="28"/>
          <w:szCs w:val="28"/>
        </w:rPr>
        <w:t>司杭州分公司</w:t>
      </w:r>
    </w:p>
    <w:p w:rsidR="005546BC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14、</w:t>
      </w:r>
      <w:r w:rsidRPr="00FD4979">
        <w:rPr>
          <w:rFonts w:ascii="仿宋_GB2312" w:eastAsia="仿宋_GB2312" w:hAnsi="宋体" w:cs="宋体" w:hint="eastAsia"/>
          <w:kern w:val="0"/>
          <w:sz w:val="28"/>
          <w:szCs w:val="28"/>
        </w:rPr>
        <w:t>中国邮政集团公司浙江省分公司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834360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8E3110">
        <w:rPr>
          <w:rFonts w:ascii="仿宋_GB2312" w:eastAsia="仿宋_GB2312" w:hAnsi="宋体" w:cs="宋体" w:hint="eastAsia"/>
          <w:kern w:val="0"/>
          <w:sz w:val="28"/>
          <w:szCs w:val="28"/>
        </w:rPr>
        <w:t>杭州新盈物业管理有限公司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15、</w:t>
      </w:r>
      <w:r w:rsidRPr="00286A37">
        <w:rPr>
          <w:rFonts w:ascii="仿宋_GB2312" w:eastAsia="仿宋_GB2312" w:hAnsi="宋体" w:cs="宋体" w:hint="eastAsia"/>
          <w:kern w:val="0"/>
          <w:sz w:val="28"/>
          <w:szCs w:val="28"/>
        </w:rPr>
        <w:t>锦绣玲珑府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住宅小区   </w:t>
      </w:r>
      <w:r w:rsidRPr="00ED5E0A">
        <w:rPr>
          <w:rFonts w:ascii="仿宋_GB2312" w:eastAsia="仿宋_GB2312" w:hAnsi="宋体" w:cs="宋体" w:hint="eastAsia"/>
          <w:kern w:val="0"/>
          <w:sz w:val="28"/>
          <w:szCs w:val="28"/>
        </w:rPr>
        <w:t>浙江众恒物业服务有限公司</w:t>
      </w:r>
    </w:p>
    <w:p w:rsidR="005546BC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16、</w:t>
      </w:r>
      <w:r w:rsidRPr="00286A37">
        <w:rPr>
          <w:rFonts w:ascii="仿宋_GB2312" w:eastAsia="仿宋_GB2312" w:hAnsi="宋体" w:cs="宋体" w:hint="eastAsia"/>
          <w:kern w:val="0"/>
          <w:sz w:val="28"/>
          <w:szCs w:val="28"/>
        </w:rPr>
        <w:t>滨江区长河街道春江郦城公寓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住宅小区  </w:t>
      </w:r>
      <w:r w:rsidRPr="00286A37">
        <w:rPr>
          <w:rFonts w:ascii="仿宋_GB2312" w:eastAsia="仿宋_GB2312" w:hAnsi="宋体" w:cs="宋体" w:hint="eastAsia"/>
          <w:kern w:val="0"/>
          <w:sz w:val="28"/>
          <w:szCs w:val="28"/>
        </w:rPr>
        <w:t>龙湖物业服务集团有</w:t>
      </w:r>
    </w:p>
    <w:p w:rsidR="005546BC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86A37">
        <w:rPr>
          <w:rFonts w:ascii="仿宋_GB2312" w:eastAsia="仿宋_GB2312" w:hAnsi="宋体" w:cs="宋体" w:hint="eastAsia"/>
          <w:kern w:val="0"/>
          <w:sz w:val="28"/>
          <w:szCs w:val="28"/>
        </w:rPr>
        <w:t>限公司杭州分公司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17、</w:t>
      </w:r>
      <w:r w:rsidRPr="00E75465">
        <w:rPr>
          <w:rFonts w:ascii="仿宋_GB2312" w:eastAsia="仿宋_GB2312" w:hAnsi="宋体" w:cs="宋体" w:hint="eastAsia"/>
          <w:kern w:val="0"/>
          <w:sz w:val="28"/>
          <w:szCs w:val="28"/>
        </w:rPr>
        <w:t>杭州海外高层次人才创新创业基地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834360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</w:t>
      </w:r>
      <w:r w:rsidRPr="00E75465">
        <w:rPr>
          <w:rFonts w:ascii="仿宋_GB2312" w:eastAsia="仿宋_GB2312" w:hAnsi="宋体" w:cs="宋体" w:hint="eastAsia"/>
          <w:kern w:val="0"/>
          <w:sz w:val="28"/>
          <w:szCs w:val="28"/>
        </w:rPr>
        <w:t>杭州高新物业管理有</w:t>
      </w:r>
    </w:p>
    <w:p w:rsidR="005546BC" w:rsidRPr="00D0052B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E75465">
        <w:rPr>
          <w:rFonts w:ascii="仿宋_GB2312" w:eastAsia="仿宋_GB2312" w:hAnsi="宋体" w:cs="宋体" w:hint="eastAsia"/>
          <w:kern w:val="0"/>
          <w:sz w:val="28"/>
          <w:szCs w:val="28"/>
        </w:rPr>
        <w:t>限公司</w:t>
      </w:r>
    </w:p>
    <w:p w:rsidR="005546BC" w:rsidRPr="001D5BD9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18、</w:t>
      </w:r>
      <w:r w:rsidRPr="009D4E42">
        <w:rPr>
          <w:rFonts w:ascii="仿宋_GB2312" w:eastAsia="仿宋_GB2312" w:hAnsi="宋体" w:cs="宋体" w:hint="eastAsia"/>
          <w:kern w:val="0"/>
          <w:sz w:val="28"/>
          <w:szCs w:val="28"/>
        </w:rPr>
        <w:t>四季风景苑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住宅小区   </w:t>
      </w:r>
      <w:r w:rsidRPr="009D4E42">
        <w:rPr>
          <w:rFonts w:ascii="仿宋_GB2312" w:eastAsia="仿宋_GB2312" w:hAnsi="宋体" w:cs="宋体" w:hint="eastAsia"/>
          <w:kern w:val="0"/>
          <w:sz w:val="28"/>
          <w:szCs w:val="28"/>
        </w:rPr>
        <w:t>杭州久悦物业管理有限公司</w:t>
      </w:r>
    </w:p>
    <w:p w:rsidR="005546BC" w:rsidRDefault="005546BC" w:rsidP="005546BC">
      <w:pPr>
        <w:widowControl/>
        <w:ind w:left="4200" w:hangingChars="1500" w:hanging="420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19、</w:t>
      </w:r>
      <w:r w:rsidRPr="009D4E42">
        <w:rPr>
          <w:rFonts w:ascii="仿宋_GB2312" w:eastAsia="仿宋_GB2312" w:hAnsi="宋体" w:cs="宋体" w:hint="eastAsia"/>
          <w:kern w:val="0"/>
          <w:sz w:val="28"/>
          <w:szCs w:val="28"/>
        </w:rPr>
        <w:t>龙湖艳澜园茗轩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住宅小区   </w:t>
      </w:r>
      <w:r w:rsidRPr="009D4E42">
        <w:rPr>
          <w:rFonts w:ascii="仿宋_GB2312" w:eastAsia="仿宋_GB2312" w:hAnsi="宋体" w:cs="宋体" w:hint="eastAsia"/>
          <w:kern w:val="0"/>
          <w:sz w:val="28"/>
          <w:szCs w:val="28"/>
        </w:rPr>
        <w:t>龙湖物业服务集团有限公司</w:t>
      </w:r>
      <w:r w:rsidRPr="00286A37">
        <w:rPr>
          <w:rFonts w:ascii="仿宋_GB2312" w:eastAsia="仿宋_GB2312" w:hAnsi="宋体" w:cs="宋体" w:hint="eastAsia"/>
          <w:kern w:val="0"/>
          <w:sz w:val="28"/>
          <w:szCs w:val="28"/>
        </w:rPr>
        <w:t>杭州</w:t>
      </w:r>
    </w:p>
    <w:p w:rsidR="005546BC" w:rsidRDefault="005546BC" w:rsidP="005546BC">
      <w:pPr>
        <w:widowControl/>
        <w:ind w:left="4200" w:hangingChars="1500" w:hanging="420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86A37">
        <w:rPr>
          <w:rFonts w:ascii="仿宋_GB2312" w:eastAsia="仿宋_GB2312" w:hAnsi="宋体" w:cs="宋体" w:hint="eastAsia"/>
          <w:kern w:val="0"/>
          <w:sz w:val="28"/>
          <w:szCs w:val="28"/>
        </w:rPr>
        <w:t>分公司</w:t>
      </w:r>
    </w:p>
    <w:p w:rsidR="005546BC" w:rsidRPr="00F57C51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20、</w:t>
      </w:r>
      <w:r w:rsidRPr="009D4E42">
        <w:rPr>
          <w:rFonts w:ascii="仿宋_GB2312" w:eastAsia="仿宋_GB2312" w:hAnsi="宋体" w:cs="宋体" w:hint="eastAsia"/>
          <w:kern w:val="0"/>
          <w:sz w:val="28"/>
          <w:szCs w:val="28"/>
        </w:rPr>
        <w:t>保利玫瑰之湾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住宅小区 </w:t>
      </w:r>
      <w:r w:rsidRPr="009D4E42">
        <w:rPr>
          <w:rFonts w:ascii="仿宋_GB2312" w:eastAsia="仿宋_GB2312" w:hAnsi="宋体" w:cs="宋体" w:hint="eastAsia"/>
          <w:kern w:val="0"/>
          <w:sz w:val="28"/>
          <w:szCs w:val="28"/>
        </w:rPr>
        <w:t>保利物业发展股份有限公司</w:t>
      </w:r>
      <w:r w:rsidRPr="00286A37">
        <w:rPr>
          <w:rFonts w:ascii="仿宋_GB2312" w:eastAsia="仿宋_GB2312" w:hAnsi="宋体" w:cs="宋体" w:hint="eastAsia"/>
          <w:kern w:val="0"/>
          <w:sz w:val="28"/>
          <w:szCs w:val="28"/>
        </w:rPr>
        <w:t>杭州分公司</w:t>
      </w:r>
    </w:p>
    <w:p w:rsidR="005546BC" w:rsidRPr="00F02764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9D4E42">
        <w:rPr>
          <w:rFonts w:ascii="仿宋_GB2312" w:eastAsia="仿宋_GB2312" w:hAnsi="宋体" w:cs="宋体" w:hint="eastAsia"/>
          <w:kern w:val="0"/>
          <w:sz w:val="28"/>
          <w:szCs w:val="28"/>
        </w:rPr>
        <w:t>星悦湾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9D4E42">
        <w:rPr>
          <w:rFonts w:ascii="仿宋_GB2312" w:eastAsia="仿宋_GB2312" w:hAnsi="宋体" w:cs="宋体" w:hint="eastAsia"/>
          <w:kern w:val="0"/>
          <w:sz w:val="28"/>
          <w:szCs w:val="28"/>
        </w:rPr>
        <w:t>浙江开元物业管理股份有限公司</w:t>
      </w:r>
    </w:p>
    <w:p w:rsidR="005546BC" w:rsidRDefault="005546BC" w:rsidP="005546BC">
      <w:pPr>
        <w:widowControl/>
        <w:ind w:left="4900" w:hangingChars="1750" w:hanging="49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22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钱塘一品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住宅小区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浙江卓越物业服务有限公司</w:t>
      </w:r>
    </w:p>
    <w:p w:rsidR="005546BC" w:rsidRPr="000D433A" w:rsidRDefault="005546BC" w:rsidP="005546BC">
      <w:pPr>
        <w:widowControl/>
        <w:ind w:left="4900" w:hangingChars="1750" w:hanging="49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23</w:t>
      </w:r>
      <w:r w:rsidRPr="00C02677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江海时代花园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121627">
        <w:rPr>
          <w:rFonts w:ascii="仿宋_GB2312" w:eastAsia="仿宋_GB2312" w:hAnsi="宋体" w:cs="宋体" w:hint="eastAsia"/>
          <w:kern w:val="0"/>
          <w:sz w:val="28"/>
          <w:szCs w:val="28"/>
        </w:rPr>
        <w:t>杭州品尚物业服务集团有限公司</w:t>
      </w:r>
    </w:p>
    <w:p w:rsidR="005546BC" w:rsidRPr="007B2BB7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24、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大江东办事服务中心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834360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杭州萧安物业服务有限公司</w:t>
      </w:r>
    </w:p>
    <w:p w:rsidR="005546BC" w:rsidRPr="007B2BB7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25</w:t>
      </w:r>
      <w:r w:rsidRPr="00D7064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开元广场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浙江开元物业管理股份有限公司</w:t>
      </w:r>
    </w:p>
    <w:p w:rsidR="005546BC" w:rsidRPr="007B2BB7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26</w:t>
      </w:r>
      <w:r w:rsidRPr="00D7064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顺发</w:t>
      </w:r>
      <w:r w:rsidRPr="00DB22E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恒园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浙江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万</w:t>
      </w:r>
      <w:r>
        <w:rPr>
          <w:rFonts w:ascii="仿宋_GB2312" w:eastAsia="仿宋_GB2312" w:hAnsi="宋体" w:cs="宋体"/>
          <w:kern w:val="0"/>
          <w:sz w:val="28"/>
          <w:szCs w:val="28"/>
        </w:rPr>
        <w:t>兴恒服务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27</w:t>
      </w:r>
      <w:r w:rsidRPr="00D7064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国泰科技大厦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大厦   </w:t>
      </w:r>
      <w:r w:rsidRPr="00ED26FE">
        <w:rPr>
          <w:rFonts w:ascii="仿宋_GB2312" w:eastAsia="仿宋_GB2312" w:hAnsi="宋体" w:cs="宋体" w:hint="eastAsia"/>
          <w:kern w:val="0"/>
          <w:sz w:val="28"/>
          <w:szCs w:val="28"/>
        </w:rPr>
        <w:t>杭州中广物业管理服务股份有限公司</w:t>
      </w:r>
    </w:p>
    <w:p w:rsidR="005546BC" w:rsidRPr="00FB28DE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28、</w:t>
      </w:r>
      <w:r w:rsidRPr="007A3D5F">
        <w:rPr>
          <w:rFonts w:ascii="仿宋_GB2312" w:eastAsia="仿宋_GB2312" w:hAnsi="宋体" w:cs="宋体" w:hint="eastAsia"/>
          <w:kern w:val="0"/>
          <w:sz w:val="28"/>
          <w:szCs w:val="28"/>
        </w:rPr>
        <w:t>望京商务中心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大厦   </w:t>
      </w:r>
      <w:r w:rsidRPr="007A3D5F">
        <w:rPr>
          <w:rFonts w:ascii="仿宋_GB2312" w:eastAsia="仿宋_GB2312" w:hAnsi="宋体" w:cs="宋体" w:hint="eastAsia"/>
          <w:kern w:val="0"/>
          <w:sz w:val="28"/>
          <w:szCs w:val="28"/>
        </w:rPr>
        <w:t>南都物业服务股份有限公司</w:t>
      </w:r>
    </w:p>
    <w:p w:rsidR="005546BC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29、</w:t>
      </w:r>
      <w:r w:rsidRPr="003036C2">
        <w:rPr>
          <w:rFonts w:ascii="仿宋_GB2312" w:eastAsia="仿宋_GB2312" w:hAnsi="宋体" w:cs="宋体" w:hint="eastAsia"/>
          <w:kern w:val="0"/>
          <w:sz w:val="28"/>
          <w:szCs w:val="28"/>
        </w:rPr>
        <w:t>杭州市萧山区人力资源市场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大厦  </w:t>
      </w:r>
      <w:r w:rsidRPr="003036C2">
        <w:rPr>
          <w:rFonts w:ascii="仿宋_GB2312" w:eastAsia="仿宋_GB2312" w:hAnsi="宋体" w:cs="宋体" w:hint="eastAsia"/>
          <w:kern w:val="0"/>
          <w:sz w:val="28"/>
          <w:szCs w:val="28"/>
        </w:rPr>
        <w:t>浙江卓越物业服务有限公司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30、</w:t>
      </w:r>
      <w:r w:rsidRPr="003036C2">
        <w:rPr>
          <w:rFonts w:ascii="仿宋_GB2312" w:eastAsia="仿宋_GB2312" w:hAnsi="宋体" w:cs="宋体" w:hint="eastAsia"/>
          <w:kern w:val="0"/>
          <w:sz w:val="28"/>
          <w:szCs w:val="28"/>
        </w:rPr>
        <w:t>溪上玫瑰园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7A3D5F">
        <w:rPr>
          <w:rFonts w:ascii="仿宋_GB2312" w:eastAsia="仿宋_GB2312" w:hAnsi="宋体" w:cs="宋体" w:hint="eastAsia"/>
          <w:kern w:val="0"/>
          <w:sz w:val="28"/>
          <w:szCs w:val="28"/>
        </w:rPr>
        <w:t>绿城物业服务集团有限公司</w:t>
      </w:r>
    </w:p>
    <w:p w:rsidR="005546BC" w:rsidRDefault="005546BC" w:rsidP="005546BC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31、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万家名城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杭州滨江物业管理有限公司</w:t>
      </w:r>
    </w:p>
    <w:p w:rsidR="005546BC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32、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康城一品花苑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杭州理想四维物业管理有限公司</w:t>
      </w:r>
    </w:p>
    <w:p w:rsidR="005546BC" w:rsidRPr="00953115" w:rsidRDefault="005546BC" w:rsidP="005546BC">
      <w:pPr>
        <w:widowControl/>
        <w:ind w:left="4340" w:hangingChars="1550" w:hanging="434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33、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良著花苑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南都物业服务股份有限公司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34、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山水国际公寓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杭州富阳山水物业管理有限公司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35、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九龙仓世纪华府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无锡九龙仓物业管理有限公司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36、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富阳区人民法院</w:t>
      </w:r>
      <w:r>
        <w:rPr>
          <w:rFonts w:ascii="仿宋_GB2312" w:eastAsia="仿宋_GB2312" w:hAnsi="宋体" w:cs="宋体" w:hint="eastAsia"/>
          <w:w w:val="97"/>
          <w:kern w:val="0"/>
          <w:sz w:val="28"/>
          <w:szCs w:val="28"/>
        </w:rPr>
        <w:t xml:space="preserve">   </w:t>
      </w:r>
      <w:r w:rsidRPr="00C56E79">
        <w:rPr>
          <w:rFonts w:ascii="仿宋_GB2312" w:eastAsia="仿宋_GB2312" w:hAnsi="宋体" w:cs="宋体" w:hint="eastAsia"/>
          <w:w w:val="97"/>
          <w:kern w:val="0"/>
          <w:sz w:val="28"/>
          <w:szCs w:val="28"/>
        </w:rPr>
        <w:t>大厦</w:t>
      </w:r>
      <w:r>
        <w:rPr>
          <w:rFonts w:ascii="仿宋_GB2312" w:eastAsia="仿宋_GB2312" w:hAnsi="宋体" w:cs="宋体" w:hint="eastAsia"/>
          <w:w w:val="97"/>
          <w:kern w:val="0"/>
          <w:sz w:val="28"/>
          <w:szCs w:val="28"/>
        </w:rPr>
        <w:t xml:space="preserve">     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浙江天意物业发展有限公司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37、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建德行政服务中心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大厦     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杭州钱江人才开发有限公司</w:t>
      </w:r>
    </w:p>
    <w:p w:rsidR="005546BC" w:rsidRDefault="005546BC" w:rsidP="005546BC">
      <w:pPr>
        <w:widowControl/>
        <w:ind w:left="4200" w:hangingChars="1500" w:hanging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38、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玉兰花园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6E3FB2">
        <w:rPr>
          <w:rFonts w:ascii="仿宋_GB2312" w:eastAsia="仿宋_GB2312" w:hAnsi="宋体" w:cs="宋体" w:hint="eastAsia"/>
          <w:kern w:val="0"/>
          <w:sz w:val="28"/>
          <w:szCs w:val="28"/>
        </w:rPr>
        <w:t>绿城物业服务集团有限公司</w:t>
      </w:r>
    </w:p>
    <w:p w:rsidR="00963025" w:rsidRPr="005546BC" w:rsidRDefault="00963025">
      <w:pPr>
        <w:rPr>
          <w:rFonts w:hint="eastAsia"/>
        </w:rPr>
      </w:pPr>
    </w:p>
    <w:sectPr w:rsidR="00963025" w:rsidRPr="0055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25" w:rsidRDefault="00963025" w:rsidP="005546BC">
      <w:r>
        <w:separator/>
      </w:r>
    </w:p>
  </w:endnote>
  <w:endnote w:type="continuationSeparator" w:id="1">
    <w:p w:rsidR="00963025" w:rsidRDefault="00963025" w:rsidP="0055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25" w:rsidRDefault="00963025" w:rsidP="005546BC">
      <w:r>
        <w:separator/>
      </w:r>
    </w:p>
  </w:footnote>
  <w:footnote w:type="continuationSeparator" w:id="1">
    <w:p w:rsidR="00963025" w:rsidRDefault="00963025" w:rsidP="00554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6BC"/>
    <w:rsid w:val="005546BC"/>
    <w:rsid w:val="0096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6BC"/>
    <w:rPr>
      <w:sz w:val="18"/>
      <w:szCs w:val="18"/>
    </w:rPr>
  </w:style>
  <w:style w:type="paragraph" w:customStyle="1" w:styleId="CharCharChar">
    <w:name w:val="Char Char Char"/>
    <w:basedOn w:val="a"/>
    <w:rsid w:val="005546BC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Company>czbank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朱青翔</dc:creator>
  <cp:keywords/>
  <dc:description/>
  <cp:lastModifiedBy>朱青翔</cp:lastModifiedBy>
  <cp:revision>2</cp:revision>
  <dcterms:created xsi:type="dcterms:W3CDTF">2019-01-08T01:22:00Z</dcterms:created>
  <dcterms:modified xsi:type="dcterms:W3CDTF">2019-01-08T01:22:00Z</dcterms:modified>
</cp:coreProperties>
</file>