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80" w:rsidRDefault="00435188">
      <w:pPr>
        <w:spacing w:line="380" w:lineRule="exact"/>
        <w:jc w:val="left"/>
        <w:rPr>
          <w:rFonts w:ascii="黑体" w:eastAsia="黑体" w:hAnsi="黑体"/>
          <w:sz w:val="32"/>
          <w:szCs w:val="32"/>
        </w:rPr>
      </w:pPr>
      <w:bookmarkStart w:id="0" w:name="_GoBack"/>
      <w:bookmarkEnd w:id="0"/>
      <w:r>
        <w:rPr>
          <w:rFonts w:ascii="黑体" w:eastAsia="黑体" w:hAnsi="黑体" w:hint="eastAsia"/>
          <w:sz w:val="32"/>
          <w:szCs w:val="32"/>
        </w:rPr>
        <w:t>附件1</w:t>
      </w:r>
    </w:p>
    <w:p w:rsidR="004B0280" w:rsidRDefault="00435188">
      <w:pPr>
        <w:widowControl/>
        <w:spacing w:line="380" w:lineRule="exact"/>
        <w:ind w:firstLine="420"/>
        <w:jc w:val="center"/>
        <w:rPr>
          <w:kern w:val="0"/>
          <w:sz w:val="36"/>
          <w:szCs w:val="36"/>
        </w:rPr>
      </w:pPr>
      <w:r>
        <w:rPr>
          <w:rFonts w:hint="eastAsia"/>
          <w:b/>
          <w:bCs/>
          <w:kern w:val="0"/>
          <w:sz w:val="36"/>
          <w:szCs w:val="36"/>
        </w:rPr>
        <w:t>竞争性磋商评审表</w:t>
      </w:r>
    </w:p>
    <w:p w:rsidR="004B0280" w:rsidRDefault="004B0280">
      <w:pPr>
        <w:pStyle w:val="2"/>
        <w:spacing w:line="380" w:lineRule="exact"/>
      </w:pPr>
    </w:p>
    <w:tbl>
      <w:tblPr>
        <w:tblW w:w="9954" w:type="dxa"/>
        <w:jc w:val="center"/>
        <w:tblLayout w:type="fixed"/>
        <w:tblLook w:val="04A0" w:firstRow="1" w:lastRow="0" w:firstColumn="1" w:lastColumn="0" w:noHBand="0" w:noVBand="1"/>
      </w:tblPr>
      <w:tblGrid>
        <w:gridCol w:w="889"/>
        <w:gridCol w:w="1195"/>
        <w:gridCol w:w="1505"/>
        <w:gridCol w:w="5130"/>
        <w:gridCol w:w="1235"/>
      </w:tblGrid>
      <w:tr w:rsidR="004B0280">
        <w:trPr>
          <w:trHeight w:val="464"/>
          <w:jc w:val="center"/>
        </w:trPr>
        <w:tc>
          <w:tcPr>
            <w:tcW w:w="8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380" w:lineRule="exact"/>
              <w:jc w:val="center"/>
              <w:rPr>
                <w:rFonts w:ascii="宋体" w:hAnsi="宋体" w:cs="宋体"/>
                <w:b/>
              </w:rPr>
            </w:pPr>
            <w:r>
              <w:rPr>
                <w:rFonts w:ascii="宋体" w:hAnsi="宋体" w:cs="宋体" w:hint="eastAsia"/>
                <w:b/>
                <w:kern w:val="0"/>
              </w:rPr>
              <w:t>序号</w:t>
            </w:r>
          </w:p>
        </w:tc>
        <w:tc>
          <w:tcPr>
            <w:tcW w:w="11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380" w:lineRule="exact"/>
              <w:jc w:val="center"/>
              <w:rPr>
                <w:rFonts w:ascii="宋体" w:hAnsi="宋体" w:cs="宋体"/>
                <w:b/>
              </w:rPr>
            </w:pPr>
            <w:r>
              <w:rPr>
                <w:rFonts w:ascii="宋体" w:hAnsi="宋体" w:cs="宋体" w:hint="eastAsia"/>
                <w:b/>
              </w:rPr>
              <w:t>项目</w:t>
            </w:r>
          </w:p>
        </w:tc>
        <w:tc>
          <w:tcPr>
            <w:tcW w:w="15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380" w:lineRule="exact"/>
              <w:jc w:val="center"/>
              <w:rPr>
                <w:rFonts w:ascii="宋体" w:hAnsi="宋体" w:cs="宋体"/>
                <w:b/>
              </w:rPr>
            </w:pPr>
            <w:r>
              <w:rPr>
                <w:rFonts w:ascii="宋体" w:hAnsi="宋体" w:cs="宋体" w:hint="eastAsia"/>
                <w:b/>
              </w:rPr>
              <w:t>细则</w:t>
            </w:r>
          </w:p>
        </w:tc>
        <w:tc>
          <w:tcPr>
            <w:tcW w:w="51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380" w:lineRule="exact"/>
              <w:jc w:val="center"/>
              <w:rPr>
                <w:rFonts w:ascii="宋体" w:hAnsi="宋体" w:cs="宋体"/>
                <w:b/>
              </w:rPr>
            </w:pPr>
            <w:r>
              <w:rPr>
                <w:rFonts w:ascii="宋体" w:hAnsi="宋体" w:cs="宋体" w:hint="eastAsia"/>
                <w:b/>
                <w:kern w:val="0"/>
              </w:rPr>
              <w:t>标准</w:t>
            </w:r>
          </w:p>
        </w:tc>
        <w:tc>
          <w:tcPr>
            <w:tcW w:w="12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380" w:lineRule="exact"/>
              <w:jc w:val="center"/>
              <w:rPr>
                <w:rFonts w:ascii="宋体" w:hAnsi="宋体" w:cs="宋体"/>
                <w:b/>
                <w:kern w:val="0"/>
              </w:rPr>
            </w:pPr>
            <w:r>
              <w:rPr>
                <w:rFonts w:ascii="宋体" w:hAnsi="宋体" w:cs="宋体" w:hint="eastAsia"/>
                <w:b/>
                <w:kern w:val="0"/>
              </w:rPr>
              <w:t>得分</w:t>
            </w:r>
          </w:p>
        </w:tc>
      </w:tr>
      <w:tr w:rsidR="004B0280">
        <w:trPr>
          <w:trHeight w:val="1726"/>
          <w:jc w:val="center"/>
        </w:trPr>
        <w:tc>
          <w:tcPr>
            <w:tcW w:w="889"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200" w:lineRule="exact"/>
              <w:jc w:val="center"/>
              <w:rPr>
                <w:rFonts w:ascii="宋体" w:hAnsi="宋体" w:cs="宋体"/>
                <w:sz w:val="21"/>
                <w:szCs w:val="21"/>
              </w:rPr>
            </w:pPr>
            <w:r>
              <w:rPr>
                <w:rFonts w:ascii="宋体" w:hAnsi="宋体" w:cs="宋体" w:hint="eastAsia"/>
                <w:kern w:val="0"/>
                <w:sz w:val="21"/>
                <w:szCs w:val="21"/>
              </w:rPr>
              <w:t>1</w:t>
            </w:r>
          </w:p>
        </w:tc>
        <w:tc>
          <w:tcPr>
            <w:tcW w:w="1195"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240" w:lineRule="exact"/>
              <w:jc w:val="center"/>
              <w:rPr>
                <w:rFonts w:ascii="宋体" w:hAnsi="宋体" w:cs="宋体"/>
                <w:sz w:val="21"/>
                <w:szCs w:val="21"/>
              </w:rPr>
            </w:pPr>
            <w:r>
              <w:rPr>
                <w:rFonts w:ascii="宋体" w:hAnsi="宋体" w:cs="宋体" w:hint="eastAsia"/>
                <w:kern w:val="0"/>
                <w:sz w:val="21"/>
                <w:szCs w:val="21"/>
              </w:rPr>
              <w:t>综合能力</w:t>
            </w:r>
          </w:p>
        </w:tc>
        <w:tc>
          <w:tcPr>
            <w:tcW w:w="15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基本情况</w:t>
            </w:r>
          </w:p>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（总分10分）</w:t>
            </w:r>
          </w:p>
        </w:tc>
        <w:tc>
          <w:tcPr>
            <w:tcW w:w="51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line="300" w:lineRule="atLeast"/>
              <w:jc w:val="left"/>
              <w:rPr>
                <w:rFonts w:ascii="宋体" w:hAnsi="宋体" w:cs="宋体"/>
                <w:kern w:val="0"/>
                <w:sz w:val="21"/>
                <w:szCs w:val="21"/>
              </w:rPr>
            </w:pPr>
            <w:r>
              <w:rPr>
                <w:rFonts w:ascii="宋体" w:hAnsi="宋体" w:cs="宋体" w:hint="eastAsia"/>
                <w:kern w:val="0"/>
                <w:sz w:val="21"/>
                <w:szCs w:val="21"/>
              </w:rPr>
              <w:t>服务团队基本情况、运作情况、资信情况。（总分10分）</w:t>
            </w:r>
          </w:p>
          <w:p w:rsidR="004B0280" w:rsidRDefault="004B0280"/>
          <w:p w:rsidR="004B0280" w:rsidRDefault="00435188">
            <w:pPr>
              <w:pStyle w:val="a4"/>
              <w:widowControl/>
              <w:spacing w:line="300" w:lineRule="exact"/>
              <w:jc w:val="left"/>
              <w:rPr>
                <w:rFonts w:ascii="宋体" w:hAnsi="宋体" w:cs="宋体"/>
                <w:sz w:val="21"/>
                <w:szCs w:val="21"/>
              </w:rPr>
            </w:pPr>
            <w:r>
              <w:rPr>
                <w:rFonts w:ascii="宋体" w:hAnsi="宋体" w:cs="宋体" w:hint="eastAsia"/>
                <w:kern w:val="0"/>
                <w:sz w:val="21"/>
                <w:szCs w:val="21"/>
              </w:rPr>
              <w:t>（参考分值：优，7—10分；良，4—6分；一般，0—3分）</w:t>
            </w:r>
          </w:p>
        </w:tc>
        <w:tc>
          <w:tcPr>
            <w:tcW w:w="12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pStyle w:val="a4"/>
              <w:widowControl/>
              <w:spacing w:before="100" w:beforeAutospacing="1" w:after="100" w:afterAutospacing="1" w:line="240" w:lineRule="exact"/>
              <w:jc w:val="center"/>
              <w:rPr>
                <w:rFonts w:ascii="宋体" w:hAnsi="宋体" w:cs="宋体"/>
                <w:kern w:val="0"/>
              </w:rPr>
            </w:pPr>
          </w:p>
        </w:tc>
      </w:tr>
      <w:tr w:rsidR="004B0280">
        <w:trPr>
          <w:trHeight w:val="1235"/>
          <w:jc w:val="center"/>
        </w:trPr>
        <w:tc>
          <w:tcPr>
            <w:tcW w:w="889" w:type="dxa"/>
            <w:vMerge/>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spacing w:line="200" w:lineRule="exact"/>
              <w:rPr>
                <w:rFonts w:ascii="Times New Roman" w:eastAsia="Times New Roman" w:hAnsi="Times New Roman"/>
                <w:szCs w:val="21"/>
              </w:rPr>
            </w:pPr>
          </w:p>
        </w:tc>
        <w:tc>
          <w:tcPr>
            <w:tcW w:w="1195" w:type="dxa"/>
            <w:vMerge/>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spacing w:line="240" w:lineRule="exact"/>
              <w:rPr>
                <w:rFonts w:ascii="Times New Roman" w:eastAsia="Times New Roman" w:hAnsi="Times New Roman"/>
                <w:szCs w:val="21"/>
              </w:rPr>
            </w:pPr>
          </w:p>
        </w:tc>
        <w:tc>
          <w:tcPr>
            <w:tcW w:w="15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团队配置</w:t>
            </w:r>
          </w:p>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（总分20分）</w:t>
            </w:r>
          </w:p>
        </w:tc>
        <w:tc>
          <w:tcPr>
            <w:tcW w:w="51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line="300" w:lineRule="atLeast"/>
              <w:jc w:val="left"/>
              <w:rPr>
                <w:rFonts w:ascii="宋体" w:hAnsi="宋体" w:cs="宋体"/>
                <w:color w:val="000000"/>
                <w:kern w:val="0"/>
                <w:sz w:val="21"/>
                <w:szCs w:val="21"/>
              </w:rPr>
            </w:pPr>
            <w:r>
              <w:rPr>
                <w:rFonts w:ascii="宋体" w:hAnsi="宋体" w:cs="宋体" w:hint="eastAsia"/>
                <w:color w:val="000000"/>
                <w:kern w:val="0"/>
                <w:sz w:val="21"/>
                <w:szCs w:val="21"/>
              </w:rPr>
              <w:t>1.服务团队调解人员配置，服务团队拥有十五名及以上调解人员的得8分，若调解员具备法律职业资格的，每多一名则相应增加1分，总分不得超过10分。</w:t>
            </w:r>
          </w:p>
          <w:p w:rsidR="004B0280" w:rsidRDefault="004B0280">
            <w:pPr>
              <w:pStyle w:val="a4"/>
              <w:widowControl/>
              <w:spacing w:line="300" w:lineRule="atLeast"/>
              <w:jc w:val="left"/>
              <w:rPr>
                <w:rFonts w:ascii="宋体" w:hAnsi="宋体" w:cs="宋体"/>
                <w:color w:val="000000"/>
                <w:kern w:val="0"/>
                <w:sz w:val="21"/>
                <w:szCs w:val="21"/>
              </w:rPr>
            </w:pPr>
          </w:p>
          <w:p w:rsidR="004B0280" w:rsidRDefault="00435188">
            <w:pPr>
              <w:pStyle w:val="a4"/>
              <w:widowControl/>
              <w:spacing w:line="300" w:lineRule="atLeast"/>
              <w:jc w:val="left"/>
              <w:rPr>
                <w:rFonts w:ascii="宋体" w:hAnsi="宋体" w:cs="宋体"/>
                <w:kern w:val="0"/>
                <w:sz w:val="21"/>
                <w:szCs w:val="21"/>
              </w:rPr>
            </w:pPr>
            <w:r>
              <w:rPr>
                <w:rFonts w:ascii="宋体" w:hAnsi="宋体" w:cs="宋体" w:hint="eastAsia"/>
                <w:color w:val="000000"/>
                <w:kern w:val="0"/>
                <w:sz w:val="21"/>
                <w:szCs w:val="21"/>
              </w:rPr>
              <w:t>2.服务团队调解员房地产纠纷处理经验，若团队十名及以上调解员拥有十年及以上房地产相关经验的得8分，若为专职调解员的，每多一名专职调解员则相应增加1分，总分不得超过10分。</w:t>
            </w:r>
          </w:p>
        </w:tc>
        <w:tc>
          <w:tcPr>
            <w:tcW w:w="12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pStyle w:val="a4"/>
              <w:widowControl/>
              <w:spacing w:before="100" w:beforeAutospacing="1" w:after="100" w:afterAutospacing="1" w:line="240" w:lineRule="exact"/>
              <w:jc w:val="center"/>
              <w:rPr>
                <w:rFonts w:ascii="宋体" w:hAnsi="宋体" w:cs="宋体"/>
                <w:kern w:val="0"/>
              </w:rPr>
            </w:pPr>
          </w:p>
        </w:tc>
      </w:tr>
      <w:tr w:rsidR="004B0280">
        <w:trPr>
          <w:trHeight w:val="1577"/>
          <w:jc w:val="center"/>
        </w:trPr>
        <w:tc>
          <w:tcPr>
            <w:tcW w:w="889" w:type="dxa"/>
            <w:vMerge w:val="restart"/>
            <w:tcBorders>
              <w:top w:val="single" w:sz="8" w:space="0" w:color="auto"/>
              <w:left w:val="single" w:sz="8" w:space="0" w:color="auto"/>
              <w:right w:val="single" w:sz="8" w:space="0" w:color="auto"/>
            </w:tcBorders>
            <w:tcMar>
              <w:top w:w="15" w:type="dxa"/>
              <w:left w:w="15" w:type="dxa"/>
              <w:bottom w:w="15" w:type="dxa"/>
              <w:right w:w="15" w:type="dxa"/>
            </w:tcMar>
            <w:vAlign w:val="center"/>
          </w:tcPr>
          <w:p w:rsidR="004B0280" w:rsidRDefault="00435188">
            <w:pPr>
              <w:pStyle w:val="a4"/>
              <w:spacing w:before="100" w:beforeAutospacing="1" w:after="100" w:afterAutospacing="1" w:line="200" w:lineRule="exact"/>
              <w:jc w:val="center"/>
              <w:rPr>
                <w:rFonts w:eastAsia="Times New Roman"/>
                <w:sz w:val="21"/>
                <w:szCs w:val="21"/>
              </w:rPr>
            </w:pPr>
            <w:r>
              <w:rPr>
                <w:rFonts w:ascii="宋体" w:hAnsi="宋体" w:cs="宋体" w:hint="eastAsia"/>
                <w:kern w:val="0"/>
                <w:sz w:val="21"/>
                <w:szCs w:val="21"/>
              </w:rPr>
              <w:t>2</w:t>
            </w:r>
          </w:p>
        </w:tc>
        <w:tc>
          <w:tcPr>
            <w:tcW w:w="1195" w:type="dxa"/>
            <w:vMerge w:val="restart"/>
            <w:tcBorders>
              <w:top w:val="single" w:sz="8" w:space="0" w:color="auto"/>
              <w:left w:val="single" w:sz="8" w:space="0" w:color="auto"/>
              <w:right w:val="single" w:sz="8" w:space="0" w:color="auto"/>
            </w:tcBorders>
            <w:tcMar>
              <w:top w:w="15" w:type="dxa"/>
              <w:left w:w="15" w:type="dxa"/>
              <w:bottom w:w="15" w:type="dxa"/>
              <w:right w:w="15" w:type="dxa"/>
            </w:tcMar>
            <w:vAlign w:val="center"/>
          </w:tcPr>
          <w:p w:rsidR="004B0280" w:rsidRDefault="00435188">
            <w:pPr>
              <w:pStyle w:val="a4"/>
              <w:spacing w:before="100" w:beforeAutospacing="1" w:after="100" w:afterAutospacing="1" w:line="240" w:lineRule="exact"/>
              <w:jc w:val="center"/>
              <w:rPr>
                <w:rFonts w:eastAsia="Times New Roman"/>
                <w:sz w:val="21"/>
                <w:szCs w:val="21"/>
              </w:rPr>
            </w:pPr>
            <w:r>
              <w:rPr>
                <w:rFonts w:ascii="宋体" w:hAnsi="宋体" w:cs="宋体" w:hint="eastAsia"/>
                <w:kern w:val="0"/>
                <w:sz w:val="21"/>
                <w:szCs w:val="21"/>
              </w:rPr>
              <w:t>文件响应</w:t>
            </w:r>
          </w:p>
        </w:tc>
        <w:tc>
          <w:tcPr>
            <w:tcW w:w="1505" w:type="dxa"/>
            <w:tcBorders>
              <w:top w:val="single" w:sz="8" w:space="0" w:color="auto"/>
              <w:left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行业认识</w:t>
            </w:r>
          </w:p>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（总分20分）</w:t>
            </w:r>
          </w:p>
        </w:tc>
        <w:tc>
          <w:tcPr>
            <w:tcW w:w="5130" w:type="dxa"/>
            <w:tcBorders>
              <w:top w:val="single" w:sz="8" w:space="0" w:color="auto"/>
              <w:left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300" w:lineRule="exact"/>
              <w:jc w:val="left"/>
              <w:rPr>
                <w:rFonts w:ascii="宋体" w:hAnsi="宋体" w:cs="宋体"/>
                <w:kern w:val="0"/>
                <w:sz w:val="21"/>
                <w:szCs w:val="21"/>
              </w:rPr>
            </w:pPr>
            <w:r>
              <w:rPr>
                <w:rFonts w:ascii="宋体" w:hAnsi="宋体" w:cs="宋体" w:hint="eastAsia"/>
                <w:kern w:val="0"/>
                <w:sz w:val="21"/>
                <w:szCs w:val="21"/>
              </w:rPr>
              <w:t>熟悉房地产中介行业，尤其对房地产中介业务和房产交易政策等有客观正面的理解。</w:t>
            </w:r>
          </w:p>
          <w:p w:rsidR="004B0280" w:rsidRDefault="00435188">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（参考分值：优，14—20分；良，7—13分；一般，0—6分）</w:t>
            </w:r>
          </w:p>
        </w:tc>
        <w:tc>
          <w:tcPr>
            <w:tcW w:w="12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pStyle w:val="a4"/>
              <w:widowControl/>
              <w:spacing w:before="100" w:beforeAutospacing="1" w:after="100" w:afterAutospacing="1" w:line="240" w:lineRule="exact"/>
              <w:jc w:val="center"/>
              <w:rPr>
                <w:rFonts w:ascii="宋体" w:hAnsi="宋体" w:cs="宋体"/>
                <w:kern w:val="0"/>
              </w:rPr>
            </w:pPr>
          </w:p>
        </w:tc>
      </w:tr>
      <w:tr w:rsidR="004B0280">
        <w:trPr>
          <w:trHeight w:val="1342"/>
          <w:jc w:val="center"/>
        </w:trPr>
        <w:tc>
          <w:tcPr>
            <w:tcW w:w="889" w:type="dxa"/>
            <w:vMerge/>
            <w:tcBorders>
              <w:left w:val="single" w:sz="8" w:space="0" w:color="auto"/>
              <w:right w:val="single" w:sz="8" w:space="0" w:color="auto"/>
            </w:tcBorders>
            <w:tcMar>
              <w:top w:w="15" w:type="dxa"/>
              <w:left w:w="15" w:type="dxa"/>
              <w:bottom w:w="15" w:type="dxa"/>
              <w:right w:w="15" w:type="dxa"/>
            </w:tcMar>
            <w:vAlign w:val="center"/>
          </w:tcPr>
          <w:p w:rsidR="004B0280" w:rsidRDefault="004B0280">
            <w:pPr>
              <w:pStyle w:val="a4"/>
              <w:spacing w:before="100" w:beforeAutospacing="1" w:after="100" w:afterAutospacing="1" w:line="200" w:lineRule="exact"/>
              <w:jc w:val="center"/>
              <w:rPr>
                <w:rFonts w:ascii="宋体" w:hAnsi="宋体" w:cs="宋体"/>
                <w:kern w:val="0"/>
                <w:sz w:val="21"/>
                <w:szCs w:val="21"/>
              </w:rPr>
            </w:pPr>
          </w:p>
        </w:tc>
        <w:tc>
          <w:tcPr>
            <w:tcW w:w="1195" w:type="dxa"/>
            <w:vMerge/>
            <w:tcBorders>
              <w:left w:val="single" w:sz="8" w:space="0" w:color="auto"/>
              <w:right w:val="single" w:sz="8" w:space="0" w:color="auto"/>
            </w:tcBorders>
            <w:tcMar>
              <w:top w:w="15" w:type="dxa"/>
              <w:left w:w="15" w:type="dxa"/>
              <w:bottom w:w="15" w:type="dxa"/>
              <w:right w:w="15" w:type="dxa"/>
            </w:tcMar>
            <w:vAlign w:val="center"/>
          </w:tcPr>
          <w:p w:rsidR="004B0280" w:rsidRDefault="004B0280">
            <w:pPr>
              <w:pStyle w:val="a4"/>
              <w:spacing w:before="100" w:beforeAutospacing="1" w:after="100" w:afterAutospacing="1" w:line="240" w:lineRule="exact"/>
              <w:jc w:val="center"/>
              <w:rPr>
                <w:rFonts w:ascii="宋体" w:hAnsi="宋体" w:cs="宋体"/>
                <w:kern w:val="0"/>
                <w:sz w:val="21"/>
                <w:szCs w:val="21"/>
              </w:rPr>
            </w:pPr>
          </w:p>
        </w:tc>
        <w:tc>
          <w:tcPr>
            <w:tcW w:w="1505" w:type="dxa"/>
            <w:tcBorders>
              <w:top w:val="single" w:sz="8" w:space="0" w:color="auto"/>
              <w:left w:val="single" w:sz="8" w:space="0" w:color="auto"/>
              <w:right w:val="single" w:sz="8" w:space="0" w:color="auto"/>
            </w:tcBorders>
            <w:tcMar>
              <w:top w:w="15" w:type="dxa"/>
              <w:left w:w="15" w:type="dxa"/>
              <w:bottom w:w="15" w:type="dxa"/>
              <w:right w:w="15" w:type="dxa"/>
            </w:tcMar>
            <w:vAlign w:val="center"/>
          </w:tcPr>
          <w:p w:rsidR="004B0280" w:rsidRDefault="004B0280"/>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服务方案</w:t>
            </w:r>
          </w:p>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（总分15分）</w:t>
            </w:r>
          </w:p>
        </w:tc>
        <w:tc>
          <w:tcPr>
            <w:tcW w:w="5130" w:type="dxa"/>
            <w:tcBorders>
              <w:top w:val="single" w:sz="8" w:space="0" w:color="auto"/>
              <w:left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服务方案具体、详细，针对性强。</w:t>
            </w:r>
          </w:p>
          <w:p w:rsidR="004B0280" w:rsidRDefault="00435188">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（参考分值：优，11—15分；良，6—10分；一般，0—5分）</w:t>
            </w:r>
          </w:p>
        </w:tc>
        <w:tc>
          <w:tcPr>
            <w:tcW w:w="12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pStyle w:val="a4"/>
              <w:widowControl/>
              <w:spacing w:before="100" w:beforeAutospacing="1" w:after="100" w:afterAutospacing="1" w:line="240" w:lineRule="exact"/>
              <w:jc w:val="center"/>
              <w:rPr>
                <w:rFonts w:ascii="宋体" w:hAnsi="宋体" w:cs="宋体"/>
                <w:kern w:val="0"/>
              </w:rPr>
            </w:pPr>
          </w:p>
        </w:tc>
      </w:tr>
      <w:tr w:rsidR="004B0280">
        <w:trPr>
          <w:trHeight w:val="1260"/>
          <w:jc w:val="center"/>
        </w:trPr>
        <w:tc>
          <w:tcPr>
            <w:tcW w:w="889" w:type="dxa"/>
            <w:vMerge/>
            <w:tcBorders>
              <w:left w:val="single" w:sz="8" w:space="0" w:color="auto"/>
              <w:right w:val="single" w:sz="8" w:space="0" w:color="auto"/>
            </w:tcBorders>
            <w:tcMar>
              <w:top w:w="15" w:type="dxa"/>
              <w:left w:w="15" w:type="dxa"/>
              <w:bottom w:w="15" w:type="dxa"/>
              <w:right w:w="15" w:type="dxa"/>
            </w:tcMar>
            <w:vAlign w:val="center"/>
          </w:tcPr>
          <w:p w:rsidR="004B0280" w:rsidRDefault="004B0280">
            <w:pPr>
              <w:spacing w:line="200" w:lineRule="exact"/>
              <w:rPr>
                <w:rFonts w:ascii="Times New Roman" w:eastAsia="Times New Roman" w:hAnsi="Times New Roman"/>
                <w:szCs w:val="21"/>
              </w:rPr>
            </w:pPr>
          </w:p>
        </w:tc>
        <w:tc>
          <w:tcPr>
            <w:tcW w:w="1195" w:type="dxa"/>
            <w:vMerge/>
            <w:tcBorders>
              <w:left w:val="single" w:sz="8" w:space="0" w:color="auto"/>
              <w:right w:val="single" w:sz="8" w:space="0" w:color="auto"/>
            </w:tcBorders>
            <w:tcMar>
              <w:top w:w="15" w:type="dxa"/>
              <w:left w:w="15" w:type="dxa"/>
              <w:bottom w:w="15" w:type="dxa"/>
              <w:right w:w="15" w:type="dxa"/>
            </w:tcMar>
            <w:vAlign w:val="center"/>
          </w:tcPr>
          <w:p w:rsidR="004B0280" w:rsidRDefault="004B0280">
            <w:pPr>
              <w:spacing w:line="240" w:lineRule="exact"/>
              <w:rPr>
                <w:rFonts w:ascii="Times New Roman" w:eastAsia="Times New Roman" w:hAnsi="Times New Roman"/>
                <w:szCs w:val="21"/>
              </w:rPr>
            </w:pPr>
          </w:p>
        </w:tc>
        <w:tc>
          <w:tcPr>
            <w:tcW w:w="15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服务案例</w:t>
            </w:r>
          </w:p>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（总分10分）</w:t>
            </w:r>
          </w:p>
        </w:tc>
        <w:tc>
          <w:tcPr>
            <w:tcW w:w="51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300" w:lineRule="exact"/>
              <w:jc w:val="left"/>
              <w:rPr>
                <w:rFonts w:ascii="宋体" w:hAnsi="宋体" w:cs="宋体"/>
                <w:sz w:val="21"/>
                <w:szCs w:val="21"/>
              </w:rPr>
            </w:pPr>
            <w:r>
              <w:rPr>
                <w:rFonts w:ascii="宋体" w:hAnsi="宋体" w:cs="宋体" w:hint="eastAsia"/>
                <w:color w:val="000000"/>
                <w:kern w:val="0"/>
                <w:sz w:val="21"/>
                <w:szCs w:val="21"/>
              </w:rPr>
              <w:t>提供一年内调解的中介行业纠纷案例,成功调处十件及以上涉房地产中介纠纷案例得10分，少于十件的，每少一件则相应扣减1分，扣完为止。</w:t>
            </w:r>
          </w:p>
        </w:tc>
        <w:tc>
          <w:tcPr>
            <w:tcW w:w="12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pStyle w:val="a4"/>
              <w:widowControl/>
              <w:spacing w:before="100" w:beforeAutospacing="1" w:after="100" w:afterAutospacing="1" w:line="240" w:lineRule="exact"/>
              <w:jc w:val="center"/>
              <w:rPr>
                <w:rFonts w:ascii="宋体" w:hAnsi="宋体" w:cs="宋体"/>
                <w:kern w:val="0"/>
              </w:rPr>
            </w:pPr>
          </w:p>
        </w:tc>
      </w:tr>
      <w:tr w:rsidR="004B0280">
        <w:trPr>
          <w:trHeight w:val="1055"/>
          <w:jc w:val="center"/>
        </w:trPr>
        <w:tc>
          <w:tcPr>
            <w:tcW w:w="889" w:type="dxa"/>
            <w:vMerge/>
            <w:tcBorders>
              <w:left w:val="single" w:sz="8" w:space="0" w:color="auto"/>
              <w:bottom w:val="single" w:sz="4" w:space="0" w:color="auto"/>
              <w:right w:val="single" w:sz="8" w:space="0" w:color="auto"/>
            </w:tcBorders>
            <w:tcMar>
              <w:top w:w="15" w:type="dxa"/>
              <w:left w:w="15" w:type="dxa"/>
              <w:bottom w:w="15" w:type="dxa"/>
              <w:right w:w="15" w:type="dxa"/>
            </w:tcMar>
            <w:vAlign w:val="center"/>
          </w:tcPr>
          <w:p w:rsidR="004B0280" w:rsidRDefault="004B0280">
            <w:pPr>
              <w:spacing w:line="200" w:lineRule="exact"/>
              <w:rPr>
                <w:rFonts w:ascii="Times New Roman" w:eastAsia="Times New Roman" w:hAnsi="Times New Roman"/>
                <w:szCs w:val="21"/>
              </w:rPr>
            </w:pPr>
          </w:p>
        </w:tc>
        <w:tc>
          <w:tcPr>
            <w:tcW w:w="1195" w:type="dxa"/>
            <w:vMerge/>
            <w:tcBorders>
              <w:left w:val="single" w:sz="8" w:space="0" w:color="auto"/>
              <w:bottom w:val="single" w:sz="4" w:space="0" w:color="auto"/>
              <w:right w:val="single" w:sz="8" w:space="0" w:color="auto"/>
            </w:tcBorders>
            <w:tcMar>
              <w:top w:w="15" w:type="dxa"/>
              <w:left w:w="15" w:type="dxa"/>
              <w:bottom w:w="15" w:type="dxa"/>
              <w:right w:w="15" w:type="dxa"/>
            </w:tcMar>
            <w:vAlign w:val="center"/>
          </w:tcPr>
          <w:p w:rsidR="004B0280" w:rsidRDefault="004B0280">
            <w:pPr>
              <w:spacing w:line="240" w:lineRule="exact"/>
              <w:rPr>
                <w:rFonts w:ascii="Times New Roman" w:eastAsia="Times New Roman" w:hAnsi="Times New Roman"/>
                <w:szCs w:val="21"/>
              </w:rPr>
            </w:pPr>
          </w:p>
        </w:tc>
        <w:tc>
          <w:tcPr>
            <w:tcW w:w="15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服务响应</w:t>
            </w:r>
          </w:p>
          <w:p w:rsidR="004B0280" w:rsidRDefault="00435188">
            <w:pPr>
              <w:pStyle w:val="a4"/>
              <w:widowControl/>
              <w:spacing w:line="240" w:lineRule="exact"/>
              <w:jc w:val="center"/>
              <w:rPr>
                <w:rFonts w:ascii="宋体" w:hAnsi="宋体" w:cs="宋体"/>
                <w:color w:val="000000"/>
                <w:kern w:val="0"/>
                <w:sz w:val="21"/>
                <w:szCs w:val="21"/>
              </w:rPr>
            </w:pPr>
            <w:r>
              <w:rPr>
                <w:rFonts w:ascii="宋体" w:hAnsi="宋体" w:cs="宋体" w:hint="eastAsia"/>
                <w:color w:val="000000"/>
                <w:kern w:val="0"/>
                <w:sz w:val="21"/>
                <w:szCs w:val="21"/>
              </w:rPr>
              <w:t>（总分10分）</w:t>
            </w:r>
          </w:p>
        </w:tc>
        <w:tc>
          <w:tcPr>
            <w:tcW w:w="51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240" w:lineRule="exact"/>
              <w:jc w:val="left"/>
              <w:rPr>
                <w:rFonts w:ascii="宋体" w:hAnsi="宋体" w:cs="宋体"/>
                <w:color w:val="000000"/>
                <w:kern w:val="0"/>
                <w:sz w:val="21"/>
                <w:szCs w:val="21"/>
              </w:rPr>
            </w:pPr>
            <w:r>
              <w:rPr>
                <w:rFonts w:ascii="宋体" w:hAnsi="宋体" w:cs="宋体" w:hint="eastAsia"/>
                <w:color w:val="000000"/>
                <w:kern w:val="0"/>
                <w:sz w:val="21"/>
                <w:szCs w:val="21"/>
              </w:rPr>
              <w:t>咨询答复及时、根据要求参与论证；准备材料完整等。</w:t>
            </w:r>
          </w:p>
          <w:p w:rsidR="004B0280" w:rsidRDefault="00435188">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color w:val="000000"/>
                <w:kern w:val="0"/>
                <w:sz w:val="21"/>
                <w:szCs w:val="21"/>
              </w:rPr>
              <w:t>（参考分值：优，7—10分；良，4—6分；一般，0—3分）</w:t>
            </w:r>
          </w:p>
        </w:tc>
        <w:tc>
          <w:tcPr>
            <w:tcW w:w="12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pStyle w:val="a4"/>
              <w:widowControl/>
              <w:spacing w:before="100" w:beforeAutospacing="1" w:after="100" w:afterAutospacing="1" w:line="240" w:lineRule="exact"/>
              <w:jc w:val="center"/>
              <w:rPr>
                <w:rFonts w:ascii="宋体" w:hAnsi="宋体" w:cs="宋体"/>
                <w:kern w:val="0"/>
              </w:rPr>
            </w:pPr>
          </w:p>
        </w:tc>
      </w:tr>
      <w:tr w:rsidR="004B0280">
        <w:trPr>
          <w:trHeight w:val="752"/>
          <w:jc w:val="center"/>
        </w:trPr>
        <w:tc>
          <w:tcPr>
            <w:tcW w:w="889"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200" w:lineRule="exact"/>
              <w:jc w:val="center"/>
              <w:rPr>
                <w:rFonts w:ascii="宋体" w:hAnsi="宋体" w:cs="宋体"/>
                <w:sz w:val="21"/>
                <w:szCs w:val="21"/>
              </w:rPr>
            </w:pPr>
            <w:r>
              <w:rPr>
                <w:rFonts w:ascii="宋体" w:hAnsi="宋体" w:cs="宋体" w:hint="eastAsia"/>
                <w:sz w:val="21"/>
                <w:szCs w:val="21"/>
              </w:rPr>
              <w:t>3</w:t>
            </w:r>
          </w:p>
        </w:tc>
        <w:tc>
          <w:tcPr>
            <w:tcW w:w="1195" w:type="dxa"/>
            <w:tcBorders>
              <w:top w:val="single" w:sz="4" w:space="0" w:color="auto"/>
              <w:left w:val="single" w:sz="8" w:space="0" w:color="auto"/>
              <w:bottom w:val="single" w:sz="4"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240" w:lineRule="exact"/>
              <w:jc w:val="center"/>
              <w:rPr>
                <w:rFonts w:ascii="宋体" w:cs="宋体"/>
                <w:sz w:val="21"/>
                <w:szCs w:val="21"/>
              </w:rPr>
            </w:pPr>
            <w:r>
              <w:rPr>
                <w:rFonts w:ascii="宋体" w:cs="宋体" w:hint="eastAsia"/>
                <w:sz w:val="21"/>
                <w:szCs w:val="21"/>
              </w:rPr>
              <w:t>报价</w:t>
            </w:r>
          </w:p>
        </w:tc>
        <w:tc>
          <w:tcPr>
            <w:tcW w:w="15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line="240" w:lineRule="exact"/>
              <w:jc w:val="center"/>
              <w:rPr>
                <w:rFonts w:ascii="宋体" w:hAnsi="宋体" w:cs="宋体"/>
                <w:kern w:val="0"/>
                <w:sz w:val="21"/>
                <w:szCs w:val="21"/>
              </w:rPr>
            </w:pPr>
            <w:r>
              <w:rPr>
                <w:rFonts w:ascii="宋体" w:hAnsi="宋体" w:cs="宋体" w:hint="eastAsia"/>
                <w:kern w:val="0"/>
                <w:sz w:val="21"/>
                <w:szCs w:val="21"/>
              </w:rPr>
              <w:t>报价唯一</w:t>
            </w:r>
          </w:p>
          <w:p w:rsidR="004B0280" w:rsidRDefault="00435188">
            <w:pPr>
              <w:pStyle w:val="a4"/>
              <w:widowControl/>
              <w:spacing w:line="240" w:lineRule="exact"/>
              <w:jc w:val="center"/>
              <w:rPr>
                <w:rFonts w:ascii="宋体" w:hAnsi="宋体" w:cs="宋体"/>
                <w:kern w:val="0"/>
                <w:sz w:val="21"/>
                <w:szCs w:val="21"/>
              </w:rPr>
            </w:pPr>
            <w:r>
              <w:rPr>
                <w:rFonts w:ascii="宋体" w:hAnsi="宋体" w:cs="宋体" w:hint="eastAsia"/>
                <w:kern w:val="0"/>
                <w:sz w:val="21"/>
                <w:szCs w:val="21"/>
              </w:rPr>
              <w:t>（总分15分）</w:t>
            </w:r>
          </w:p>
        </w:tc>
        <w:tc>
          <w:tcPr>
            <w:tcW w:w="51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35188">
            <w:pPr>
              <w:pStyle w:val="a4"/>
              <w:widowControl/>
              <w:spacing w:before="100" w:beforeAutospacing="1" w:after="100" w:afterAutospacing="1" w:line="240" w:lineRule="exact"/>
              <w:jc w:val="left"/>
              <w:rPr>
                <w:rFonts w:ascii="宋体" w:hAnsi="宋体" w:cs="宋体"/>
                <w:kern w:val="0"/>
                <w:sz w:val="21"/>
                <w:szCs w:val="21"/>
              </w:rPr>
            </w:pPr>
            <w:r>
              <w:rPr>
                <w:rFonts w:ascii="宋体" w:hAnsi="宋体" w:cs="宋体" w:hint="eastAsia"/>
                <w:kern w:val="0"/>
                <w:sz w:val="21"/>
                <w:szCs w:val="21"/>
              </w:rPr>
              <w:t>分值= 最低价/报价*15分</w:t>
            </w:r>
          </w:p>
        </w:tc>
        <w:tc>
          <w:tcPr>
            <w:tcW w:w="12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4B0280" w:rsidRDefault="004B0280">
            <w:pPr>
              <w:pStyle w:val="a4"/>
              <w:widowControl/>
              <w:spacing w:before="100" w:beforeAutospacing="1" w:after="100" w:afterAutospacing="1" w:line="240" w:lineRule="exact"/>
              <w:jc w:val="center"/>
              <w:rPr>
                <w:rFonts w:ascii="宋体" w:hAnsi="宋体" w:cs="宋体"/>
                <w:kern w:val="0"/>
              </w:rPr>
            </w:pPr>
          </w:p>
        </w:tc>
      </w:tr>
    </w:tbl>
    <w:p w:rsidR="004B0280" w:rsidRDefault="004B0280">
      <w:pPr>
        <w:rPr>
          <w:rFonts w:ascii="宋体" w:hAnsi="宋体" w:cs="宋体"/>
          <w:b/>
          <w:bCs/>
          <w:sz w:val="44"/>
          <w:szCs w:val="44"/>
        </w:rPr>
      </w:pPr>
    </w:p>
    <w:p w:rsidR="004B0280" w:rsidRDefault="00435188">
      <w:pPr>
        <w:spacing w:line="600" w:lineRule="exact"/>
        <w:jc w:val="left"/>
        <w:rPr>
          <w:rFonts w:eastAsia="黑体"/>
          <w:b/>
          <w:bCs/>
          <w:sz w:val="36"/>
          <w:szCs w:val="36"/>
        </w:rPr>
      </w:pPr>
      <w:r>
        <w:rPr>
          <w:rFonts w:ascii="宋体" w:hAnsi="宋体" w:cs="宋体" w:hint="eastAsia"/>
          <w:b/>
          <w:bCs/>
          <w:sz w:val="28"/>
          <w:szCs w:val="28"/>
        </w:rPr>
        <w:br w:type="page"/>
      </w:r>
      <w:r>
        <w:rPr>
          <w:rFonts w:ascii="黑体" w:eastAsia="黑体" w:hAnsi="黑体" w:hint="eastAsia"/>
          <w:sz w:val="32"/>
          <w:szCs w:val="32"/>
        </w:rPr>
        <w:lastRenderedPageBreak/>
        <w:t>附件2</w:t>
      </w:r>
    </w:p>
    <w:p w:rsidR="004B0280" w:rsidRDefault="00435188">
      <w:pPr>
        <w:widowControl/>
        <w:ind w:firstLine="420"/>
        <w:jc w:val="center"/>
        <w:rPr>
          <w:b/>
          <w:bCs/>
          <w:kern w:val="0"/>
          <w:sz w:val="36"/>
          <w:szCs w:val="36"/>
        </w:rPr>
      </w:pPr>
      <w:r>
        <w:rPr>
          <w:rFonts w:hint="eastAsia"/>
          <w:b/>
          <w:bCs/>
          <w:kern w:val="0"/>
          <w:sz w:val="36"/>
          <w:szCs w:val="36"/>
        </w:rPr>
        <w:t>投标人一般情况</w:t>
      </w:r>
    </w:p>
    <w:p w:rsidR="004B0280" w:rsidRDefault="00435188">
      <w:pPr>
        <w:widowControl/>
        <w:ind w:firstLine="420"/>
        <w:jc w:val="center"/>
        <w:rPr>
          <w:kern w:val="0"/>
          <w:sz w:val="36"/>
          <w:szCs w:val="36"/>
        </w:rPr>
      </w:pPr>
      <w:r>
        <w:rPr>
          <w:kern w:val="0"/>
          <w:sz w:val="36"/>
          <w:szCs w:val="36"/>
        </w:rPr>
        <w:t xml:space="preserve"> </w:t>
      </w:r>
    </w:p>
    <w:tbl>
      <w:tblPr>
        <w:tblW w:w="9020" w:type="dxa"/>
        <w:tblLayout w:type="fixed"/>
        <w:tblLook w:val="04A0" w:firstRow="1" w:lastRow="0" w:firstColumn="1" w:lastColumn="0" w:noHBand="0" w:noVBand="1"/>
      </w:tblPr>
      <w:tblGrid>
        <w:gridCol w:w="724"/>
        <w:gridCol w:w="3413"/>
        <w:gridCol w:w="1176"/>
        <w:gridCol w:w="3707"/>
      </w:tblGrid>
      <w:tr w:rsidR="004B0280">
        <w:trPr>
          <w:trHeight w:val="769"/>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1</w:t>
            </w:r>
          </w:p>
        </w:tc>
        <w:tc>
          <w:tcPr>
            <w:tcW w:w="8296" w:type="dxa"/>
            <w:gridSpan w:val="3"/>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企业（机构或组织）名称：</w:t>
            </w:r>
          </w:p>
        </w:tc>
      </w:tr>
      <w:tr w:rsidR="004B0280">
        <w:trPr>
          <w:trHeight w:val="876"/>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2</w:t>
            </w:r>
          </w:p>
        </w:tc>
        <w:tc>
          <w:tcPr>
            <w:tcW w:w="8296" w:type="dxa"/>
            <w:gridSpan w:val="3"/>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总部地址：</w:t>
            </w:r>
          </w:p>
        </w:tc>
      </w:tr>
      <w:tr w:rsidR="004B0280">
        <w:trPr>
          <w:trHeight w:val="876"/>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3</w:t>
            </w:r>
          </w:p>
        </w:tc>
        <w:tc>
          <w:tcPr>
            <w:tcW w:w="8296" w:type="dxa"/>
            <w:gridSpan w:val="3"/>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当地代表处地址：</w:t>
            </w:r>
          </w:p>
        </w:tc>
      </w:tr>
      <w:tr w:rsidR="004B0280">
        <w:trPr>
          <w:trHeight w:val="876"/>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4</w:t>
            </w:r>
          </w:p>
        </w:tc>
        <w:tc>
          <w:tcPr>
            <w:tcW w:w="4589" w:type="dxa"/>
            <w:gridSpan w:val="2"/>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电话：</w:t>
            </w:r>
          </w:p>
        </w:tc>
        <w:tc>
          <w:tcPr>
            <w:tcW w:w="3707" w:type="dxa"/>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联系人：</w:t>
            </w:r>
          </w:p>
        </w:tc>
      </w:tr>
      <w:tr w:rsidR="004B0280">
        <w:trPr>
          <w:trHeight w:val="876"/>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5</w:t>
            </w:r>
          </w:p>
        </w:tc>
        <w:tc>
          <w:tcPr>
            <w:tcW w:w="4589" w:type="dxa"/>
            <w:gridSpan w:val="2"/>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传真：</w:t>
            </w:r>
          </w:p>
        </w:tc>
        <w:tc>
          <w:tcPr>
            <w:tcW w:w="3707" w:type="dxa"/>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电子信箱：</w:t>
            </w:r>
          </w:p>
        </w:tc>
      </w:tr>
      <w:tr w:rsidR="004B0280">
        <w:trPr>
          <w:trHeight w:val="876"/>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6</w:t>
            </w:r>
          </w:p>
        </w:tc>
        <w:tc>
          <w:tcPr>
            <w:tcW w:w="4589" w:type="dxa"/>
            <w:gridSpan w:val="2"/>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注册地</w:t>
            </w:r>
          </w:p>
        </w:tc>
        <w:tc>
          <w:tcPr>
            <w:tcW w:w="3707" w:type="dxa"/>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注册年份：</w:t>
            </w:r>
          </w:p>
        </w:tc>
      </w:tr>
      <w:tr w:rsidR="004B0280">
        <w:trPr>
          <w:trHeight w:val="702"/>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7</w:t>
            </w:r>
          </w:p>
        </w:tc>
        <w:tc>
          <w:tcPr>
            <w:tcW w:w="8296" w:type="dxa"/>
            <w:gridSpan w:val="3"/>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相关资质等级及所获得荣誉（请附上有关证书的复印件）</w:t>
            </w:r>
          </w:p>
        </w:tc>
      </w:tr>
      <w:tr w:rsidR="004B0280">
        <w:trPr>
          <w:trHeight w:val="685"/>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8</w:t>
            </w:r>
          </w:p>
        </w:tc>
        <w:tc>
          <w:tcPr>
            <w:tcW w:w="3413" w:type="dxa"/>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经营服务年限</w:t>
            </w:r>
          </w:p>
        </w:tc>
        <w:tc>
          <w:tcPr>
            <w:tcW w:w="4883" w:type="dxa"/>
            <w:gridSpan w:val="2"/>
            <w:tcBorders>
              <w:top w:val="single" w:sz="4" w:space="0" w:color="auto"/>
              <w:left w:val="nil"/>
              <w:bottom w:val="single" w:sz="4" w:space="0" w:color="auto"/>
              <w:right w:val="single" w:sz="4" w:space="0" w:color="auto"/>
            </w:tcBorders>
            <w:vAlign w:val="center"/>
          </w:tcPr>
          <w:p w:rsidR="004B0280" w:rsidRDefault="004B0280">
            <w:pPr>
              <w:spacing w:before="100" w:beforeAutospacing="1" w:line="560" w:lineRule="exact"/>
              <w:ind w:leftChars="200" w:left="420" w:firstLineChars="200" w:firstLine="480"/>
              <w:rPr>
                <w:rFonts w:ascii="仿宋" w:eastAsia="仿宋" w:hAnsi="仿宋"/>
                <w:sz w:val="24"/>
                <w:szCs w:val="24"/>
              </w:rPr>
            </w:pPr>
          </w:p>
        </w:tc>
      </w:tr>
      <w:tr w:rsidR="004B0280">
        <w:trPr>
          <w:trHeight w:val="926"/>
        </w:trPr>
        <w:tc>
          <w:tcPr>
            <w:tcW w:w="724" w:type="dxa"/>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jc w:val="center"/>
              <w:rPr>
                <w:rFonts w:ascii="仿宋" w:eastAsia="仿宋" w:hAnsi="仿宋"/>
                <w:sz w:val="24"/>
                <w:szCs w:val="24"/>
              </w:rPr>
            </w:pPr>
            <w:r>
              <w:rPr>
                <w:rFonts w:ascii="仿宋" w:eastAsia="仿宋" w:hAnsi="仿宋" w:hint="eastAsia"/>
                <w:sz w:val="24"/>
                <w:szCs w:val="24"/>
              </w:rPr>
              <w:t>9</w:t>
            </w:r>
          </w:p>
        </w:tc>
        <w:tc>
          <w:tcPr>
            <w:tcW w:w="3413" w:type="dxa"/>
            <w:tcBorders>
              <w:top w:val="single" w:sz="4" w:space="0" w:color="auto"/>
              <w:left w:val="nil"/>
              <w:bottom w:val="single" w:sz="4" w:space="0" w:color="auto"/>
              <w:right w:val="single" w:sz="4" w:space="0" w:color="auto"/>
            </w:tcBorders>
            <w:vAlign w:val="center"/>
          </w:tcPr>
          <w:p w:rsidR="004B0280" w:rsidRDefault="00435188">
            <w:pPr>
              <w:spacing w:before="100" w:beforeAutospacing="1" w:line="560" w:lineRule="exact"/>
              <w:rPr>
                <w:rFonts w:ascii="仿宋" w:eastAsia="仿宋" w:hAnsi="仿宋"/>
                <w:sz w:val="24"/>
                <w:szCs w:val="24"/>
              </w:rPr>
            </w:pPr>
            <w:r>
              <w:rPr>
                <w:rFonts w:ascii="仿宋" w:eastAsia="仿宋" w:hAnsi="仿宋" w:hint="eastAsia"/>
                <w:sz w:val="24"/>
                <w:szCs w:val="24"/>
              </w:rPr>
              <w:t>其他需要说明的情况</w:t>
            </w:r>
          </w:p>
        </w:tc>
        <w:tc>
          <w:tcPr>
            <w:tcW w:w="4883" w:type="dxa"/>
            <w:gridSpan w:val="2"/>
            <w:tcBorders>
              <w:top w:val="single" w:sz="4" w:space="0" w:color="auto"/>
              <w:left w:val="nil"/>
              <w:bottom w:val="single" w:sz="4" w:space="0" w:color="auto"/>
              <w:right w:val="single" w:sz="4" w:space="0" w:color="auto"/>
            </w:tcBorders>
            <w:vAlign w:val="center"/>
          </w:tcPr>
          <w:p w:rsidR="004B0280" w:rsidRDefault="004B0280">
            <w:pPr>
              <w:spacing w:before="100" w:beforeAutospacing="1" w:line="560" w:lineRule="exact"/>
              <w:ind w:leftChars="200" w:left="420" w:firstLineChars="200" w:firstLine="480"/>
              <w:rPr>
                <w:rFonts w:ascii="仿宋" w:eastAsia="仿宋" w:hAnsi="仿宋"/>
                <w:sz w:val="24"/>
                <w:szCs w:val="24"/>
              </w:rPr>
            </w:pPr>
          </w:p>
        </w:tc>
      </w:tr>
    </w:tbl>
    <w:p w:rsidR="004B0280" w:rsidRDefault="00435188">
      <w:pPr>
        <w:spacing w:before="100" w:beforeAutospacing="1" w:line="560" w:lineRule="exact"/>
        <w:ind w:firstLine="640"/>
        <w:jc w:val="left"/>
        <w:rPr>
          <w:rFonts w:ascii="仿宋" w:eastAsia="仿宋" w:hAnsi="仿宋"/>
          <w:sz w:val="24"/>
          <w:szCs w:val="24"/>
        </w:rPr>
      </w:pPr>
      <w:r>
        <w:rPr>
          <w:rFonts w:ascii="仿宋" w:eastAsia="仿宋" w:hAnsi="仿宋" w:hint="eastAsia"/>
          <w:sz w:val="24"/>
          <w:szCs w:val="24"/>
        </w:rPr>
        <w:t>说明：所有投标人都须填写此表。</w:t>
      </w:r>
    </w:p>
    <w:p w:rsidR="004B0280" w:rsidRDefault="00435188">
      <w:pPr>
        <w:spacing w:before="100" w:beforeAutospacing="1" w:line="560" w:lineRule="exact"/>
        <w:ind w:firstLine="640"/>
        <w:jc w:val="left"/>
        <w:rPr>
          <w:rFonts w:ascii="仿宋" w:eastAsia="仿宋" w:hAnsi="仿宋"/>
          <w:sz w:val="32"/>
          <w:szCs w:val="32"/>
        </w:rPr>
      </w:pPr>
      <w:r>
        <w:rPr>
          <w:rFonts w:ascii="仿宋" w:eastAsia="仿宋" w:hAnsi="仿宋" w:hint="eastAsia"/>
          <w:sz w:val="32"/>
          <w:szCs w:val="32"/>
        </w:rPr>
        <w:t xml:space="preserve"> </w:t>
      </w:r>
    </w:p>
    <w:p w:rsidR="004B0280" w:rsidRDefault="00435188">
      <w:pPr>
        <w:spacing w:before="100" w:beforeAutospacing="1" w:line="560" w:lineRule="exact"/>
        <w:ind w:firstLine="640"/>
        <w:jc w:val="left"/>
        <w:rPr>
          <w:rFonts w:ascii="仿宋" w:eastAsia="仿宋" w:hAnsi="仿宋"/>
          <w:sz w:val="32"/>
          <w:szCs w:val="32"/>
        </w:rPr>
      </w:pPr>
      <w:r>
        <w:rPr>
          <w:rFonts w:ascii="仿宋" w:eastAsia="仿宋" w:hAnsi="仿宋" w:hint="eastAsia"/>
          <w:sz w:val="32"/>
          <w:szCs w:val="32"/>
        </w:rPr>
        <w:t>投标人名称（盖章）</w:t>
      </w:r>
    </w:p>
    <w:p w:rsidR="004B0280" w:rsidRDefault="00435188">
      <w:pPr>
        <w:spacing w:before="100" w:beforeAutospacing="1" w:line="560" w:lineRule="exact"/>
        <w:ind w:firstLine="640"/>
        <w:jc w:val="left"/>
        <w:rPr>
          <w:rFonts w:ascii="仿宋" w:eastAsia="仿宋" w:hAnsi="仿宋"/>
          <w:sz w:val="32"/>
          <w:szCs w:val="32"/>
        </w:rPr>
      </w:pPr>
      <w:r>
        <w:rPr>
          <w:rFonts w:ascii="仿宋" w:eastAsia="仿宋" w:hAnsi="仿宋" w:hint="eastAsia"/>
          <w:sz w:val="32"/>
          <w:szCs w:val="32"/>
        </w:rPr>
        <w:t>投标人授权代表签字</w:t>
      </w:r>
    </w:p>
    <w:p w:rsidR="004B0280" w:rsidRDefault="00435188">
      <w:pPr>
        <w:spacing w:before="100" w:beforeAutospacing="1" w:line="560" w:lineRule="exact"/>
        <w:ind w:firstLine="640"/>
        <w:jc w:val="left"/>
        <w:rPr>
          <w:rFonts w:ascii="仿宋" w:eastAsia="仿宋" w:hAnsi="仿宋"/>
          <w:sz w:val="32"/>
          <w:szCs w:val="32"/>
        </w:rPr>
      </w:pPr>
      <w:r>
        <w:rPr>
          <w:rFonts w:ascii="仿宋" w:eastAsia="仿宋" w:hAnsi="仿宋" w:hint="eastAsia"/>
          <w:sz w:val="32"/>
          <w:szCs w:val="32"/>
        </w:rPr>
        <w:t>日期：      年  月  日</w:t>
      </w:r>
    </w:p>
    <w:p w:rsidR="004B0280" w:rsidRDefault="00435188">
      <w:pPr>
        <w:spacing w:line="560" w:lineRule="exact"/>
        <w:rPr>
          <w:rFonts w:ascii="黑体" w:eastAsia="黑体" w:hAnsi="黑体"/>
          <w:sz w:val="32"/>
          <w:szCs w:val="32"/>
        </w:rPr>
      </w:pPr>
      <w:r>
        <w:rPr>
          <w:rFonts w:ascii="黑体" w:eastAsia="黑体" w:hAnsi="黑体" w:hint="eastAsia"/>
          <w:sz w:val="32"/>
          <w:szCs w:val="32"/>
        </w:rPr>
        <w:lastRenderedPageBreak/>
        <w:t>附件3</w:t>
      </w:r>
    </w:p>
    <w:p w:rsidR="004B0280" w:rsidRDefault="00435188">
      <w:pPr>
        <w:spacing w:before="100" w:beforeAutospacing="1" w:line="560" w:lineRule="exact"/>
        <w:ind w:firstLine="640"/>
        <w:jc w:val="center"/>
        <w:rPr>
          <w:rFonts w:ascii="Times New Roman" w:hAnsi="Times New Roman"/>
          <w:b/>
          <w:bCs/>
          <w:sz w:val="36"/>
          <w:szCs w:val="36"/>
        </w:rPr>
      </w:pPr>
      <w:r>
        <w:rPr>
          <w:rFonts w:ascii="方正小标宋简体" w:eastAsia="方正小标宋简体" w:hAnsi="Times New Roman" w:hint="eastAsia"/>
          <w:sz w:val="36"/>
          <w:szCs w:val="36"/>
        </w:rPr>
        <w:t xml:space="preserve"> </w:t>
      </w:r>
      <w:r>
        <w:rPr>
          <w:rFonts w:ascii="Times New Roman" w:hAnsi="Times New Roman" w:hint="eastAsia"/>
          <w:b/>
          <w:bCs/>
          <w:sz w:val="36"/>
          <w:szCs w:val="36"/>
        </w:rPr>
        <w:t>初次报价一览表</w:t>
      </w:r>
    </w:p>
    <w:p w:rsidR="004B0280" w:rsidRDefault="004B0280">
      <w:pPr>
        <w:pStyle w:val="2"/>
      </w:pPr>
    </w:p>
    <w:p w:rsidR="004B0280" w:rsidRDefault="00435188">
      <w:pPr>
        <w:spacing w:line="560" w:lineRule="exact"/>
        <w:jc w:val="left"/>
        <w:rPr>
          <w:rFonts w:ascii="仿宋" w:eastAsia="仿宋" w:hAnsi="仿宋"/>
          <w:sz w:val="32"/>
          <w:szCs w:val="32"/>
        </w:rPr>
      </w:pPr>
      <w:r>
        <w:rPr>
          <w:rFonts w:ascii="仿宋" w:eastAsia="仿宋" w:hAnsi="仿宋" w:hint="eastAsia"/>
          <w:sz w:val="32"/>
          <w:szCs w:val="32"/>
        </w:rPr>
        <w:t>采购人：杭州市住房保障和房产管理局</w:t>
      </w:r>
    </w:p>
    <w:p w:rsidR="004B0280" w:rsidRDefault="00435188">
      <w:pPr>
        <w:spacing w:line="560" w:lineRule="exact"/>
        <w:rPr>
          <w:rFonts w:ascii="仿宋" w:eastAsia="仿宋" w:hAnsi="仿宋"/>
          <w:sz w:val="32"/>
          <w:szCs w:val="32"/>
        </w:rPr>
      </w:pPr>
      <w:r>
        <w:rPr>
          <w:rFonts w:ascii="仿宋" w:eastAsia="仿宋" w:hAnsi="仿宋" w:hint="eastAsia"/>
          <w:sz w:val="32"/>
          <w:szCs w:val="32"/>
        </w:rPr>
        <w:t>项目名称：《市级房地产中介纠纷行业调解工作服务项目》</w:t>
      </w:r>
    </w:p>
    <w:p w:rsidR="004B0280" w:rsidRDefault="00435188">
      <w:pPr>
        <w:spacing w:before="100" w:beforeAutospacing="1" w:line="560" w:lineRule="exact"/>
        <w:rPr>
          <w:rFonts w:ascii="仿宋" w:eastAsia="仿宋" w:hAnsi="仿宋"/>
          <w:sz w:val="32"/>
          <w:szCs w:val="32"/>
        </w:rPr>
      </w:pPr>
      <w:r>
        <w:rPr>
          <w:rFonts w:ascii="仿宋" w:eastAsia="仿宋" w:hAnsi="仿宋" w:hint="eastAsia"/>
          <w:sz w:val="32"/>
          <w:szCs w:val="32"/>
        </w:rPr>
        <w:t>投标人名称：</w:t>
      </w:r>
    </w:p>
    <w:tbl>
      <w:tblPr>
        <w:tblW w:w="8880" w:type="dxa"/>
        <w:tblLayout w:type="fixed"/>
        <w:tblLook w:val="04A0" w:firstRow="1" w:lastRow="0" w:firstColumn="1" w:lastColumn="0" w:noHBand="0" w:noVBand="1"/>
      </w:tblPr>
      <w:tblGrid>
        <w:gridCol w:w="4440"/>
        <w:gridCol w:w="4440"/>
      </w:tblGrid>
      <w:tr w:rsidR="004B0280">
        <w:trPr>
          <w:trHeight w:val="862"/>
        </w:trPr>
        <w:tc>
          <w:tcPr>
            <w:tcW w:w="8880" w:type="dxa"/>
            <w:gridSpan w:val="2"/>
            <w:tcBorders>
              <w:top w:val="single" w:sz="4" w:space="0" w:color="auto"/>
              <w:left w:val="single" w:sz="4" w:space="0" w:color="auto"/>
              <w:bottom w:val="single" w:sz="4" w:space="0" w:color="auto"/>
              <w:right w:val="single" w:sz="4" w:space="0" w:color="auto"/>
            </w:tcBorders>
            <w:vAlign w:val="center"/>
          </w:tcPr>
          <w:p w:rsidR="004B0280" w:rsidRDefault="00435188">
            <w:pPr>
              <w:spacing w:before="100" w:beforeAutospacing="1" w:line="560" w:lineRule="exact"/>
              <w:rPr>
                <w:rFonts w:ascii="仿宋" w:eastAsia="黑体" w:hAnsi="仿宋"/>
                <w:sz w:val="32"/>
                <w:szCs w:val="32"/>
              </w:rPr>
            </w:pPr>
            <w:r>
              <w:rPr>
                <w:rFonts w:ascii="黑体" w:eastAsia="黑体" w:hAnsi="黑体" w:hint="eastAsia"/>
                <w:sz w:val="32"/>
                <w:szCs w:val="32"/>
              </w:rPr>
              <w:t>磋商响应</w:t>
            </w:r>
            <w:proofErr w:type="gramStart"/>
            <w:r>
              <w:rPr>
                <w:rFonts w:ascii="黑体" w:eastAsia="黑体" w:hAnsi="黑体" w:hint="eastAsia"/>
                <w:sz w:val="32"/>
                <w:szCs w:val="32"/>
              </w:rPr>
              <w:t>单条推文总价</w:t>
            </w:r>
            <w:proofErr w:type="gramEnd"/>
          </w:p>
        </w:tc>
      </w:tr>
      <w:tr w:rsidR="004B0280">
        <w:trPr>
          <w:trHeight w:val="615"/>
        </w:trPr>
        <w:tc>
          <w:tcPr>
            <w:tcW w:w="4440" w:type="dxa"/>
            <w:tcBorders>
              <w:top w:val="single" w:sz="4" w:space="0" w:color="auto"/>
              <w:left w:val="single" w:sz="4" w:space="0" w:color="auto"/>
              <w:bottom w:val="single" w:sz="4" w:space="0" w:color="auto"/>
              <w:right w:val="single" w:sz="4" w:space="0" w:color="auto"/>
            </w:tcBorders>
            <w:vAlign w:val="bottom"/>
          </w:tcPr>
          <w:p w:rsidR="004B0280" w:rsidRDefault="00435188">
            <w:pPr>
              <w:spacing w:before="100" w:beforeAutospacing="1" w:line="560" w:lineRule="exact"/>
              <w:rPr>
                <w:rFonts w:ascii="仿宋" w:eastAsia="仿宋" w:hAnsi="仿宋"/>
                <w:sz w:val="32"/>
                <w:szCs w:val="32"/>
              </w:rPr>
            </w:pPr>
            <w:r>
              <w:rPr>
                <w:rFonts w:ascii="仿宋" w:eastAsia="仿宋" w:hAnsi="仿宋" w:hint="eastAsia"/>
                <w:sz w:val="32"/>
                <w:szCs w:val="32"/>
              </w:rPr>
              <w:t xml:space="preserve">金额（大写）：         </w:t>
            </w:r>
          </w:p>
        </w:tc>
        <w:tc>
          <w:tcPr>
            <w:tcW w:w="4440" w:type="dxa"/>
            <w:tcBorders>
              <w:top w:val="single" w:sz="4" w:space="0" w:color="auto"/>
              <w:left w:val="single" w:sz="4" w:space="0" w:color="auto"/>
              <w:bottom w:val="single" w:sz="4" w:space="0" w:color="auto"/>
              <w:right w:val="single" w:sz="4" w:space="0" w:color="auto"/>
            </w:tcBorders>
            <w:vAlign w:val="bottom"/>
          </w:tcPr>
          <w:p w:rsidR="004B0280" w:rsidRDefault="00435188">
            <w:pPr>
              <w:spacing w:before="100" w:beforeAutospacing="1" w:line="560" w:lineRule="exact"/>
              <w:rPr>
                <w:rFonts w:ascii="仿宋" w:eastAsia="仿宋" w:hAnsi="仿宋"/>
                <w:sz w:val="32"/>
                <w:szCs w:val="32"/>
              </w:rPr>
            </w:pPr>
            <w:r>
              <w:rPr>
                <w:rFonts w:ascii="仿宋" w:eastAsia="仿宋" w:hAnsi="仿宋" w:hint="eastAsia"/>
                <w:sz w:val="32"/>
                <w:szCs w:val="32"/>
              </w:rPr>
              <w:t xml:space="preserve">金额（小写）：        </w:t>
            </w:r>
          </w:p>
        </w:tc>
      </w:tr>
      <w:tr w:rsidR="004B0280">
        <w:trPr>
          <w:trHeight w:val="649"/>
        </w:trPr>
        <w:tc>
          <w:tcPr>
            <w:tcW w:w="8880" w:type="dxa"/>
            <w:gridSpan w:val="2"/>
            <w:tcBorders>
              <w:top w:val="single" w:sz="4" w:space="0" w:color="auto"/>
              <w:left w:val="single" w:sz="4" w:space="0" w:color="auto"/>
              <w:bottom w:val="single" w:sz="4" w:space="0" w:color="auto"/>
              <w:right w:val="single" w:sz="4" w:space="0" w:color="auto"/>
            </w:tcBorders>
            <w:vAlign w:val="bottom"/>
          </w:tcPr>
          <w:p w:rsidR="004B0280" w:rsidRDefault="00435188">
            <w:pPr>
              <w:spacing w:before="100" w:beforeAutospacing="1" w:line="560" w:lineRule="exact"/>
              <w:rPr>
                <w:rFonts w:ascii="仿宋" w:eastAsia="仿宋" w:hAnsi="仿宋"/>
                <w:sz w:val="32"/>
                <w:szCs w:val="32"/>
              </w:rPr>
            </w:pPr>
            <w:r>
              <w:rPr>
                <w:rFonts w:ascii="仿宋" w:eastAsia="仿宋" w:hAnsi="仿宋" w:hint="eastAsia"/>
                <w:sz w:val="32"/>
                <w:szCs w:val="32"/>
              </w:rPr>
              <w:t>单位：人民币元</w:t>
            </w:r>
          </w:p>
        </w:tc>
      </w:tr>
    </w:tbl>
    <w:p w:rsidR="004B0280" w:rsidRDefault="00435188">
      <w:pPr>
        <w:spacing w:line="500" w:lineRule="exact"/>
        <w:rPr>
          <w:rFonts w:ascii="仿宋" w:eastAsia="仿宋" w:hAnsi="仿宋"/>
          <w:sz w:val="32"/>
          <w:szCs w:val="32"/>
        </w:rPr>
      </w:pPr>
      <w:r>
        <w:rPr>
          <w:rFonts w:ascii="仿宋" w:eastAsia="仿宋" w:hAnsi="仿宋" w:hint="eastAsia"/>
          <w:sz w:val="32"/>
          <w:szCs w:val="32"/>
        </w:rPr>
        <w:t>说明：</w:t>
      </w:r>
    </w:p>
    <w:p w:rsidR="004B0280" w:rsidRDefault="00435188">
      <w:pPr>
        <w:spacing w:line="500" w:lineRule="exact"/>
        <w:rPr>
          <w:rFonts w:ascii="仿宋" w:eastAsia="仿宋" w:hAnsi="仿宋"/>
          <w:sz w:val="32"/>
          <w:szCs w:val="32"/>
        </w:rPr>
      </w:pPr>
      <w:r>
        <w:rPr>
          <w:rFonts w:ascii="仿宋" w:eastAsia="仿宋" w:hAnsi="仿宋" w:hint="eastAsia"/>
          <w:sz w:val="32"/>
          <w:szCs w:val="32"/>
        </w:rPr>
        <w:t>1、总价包括完成所有规定服务所产生的全部费用。</w:t>
      </w:r>
    </w:p>
    <w:p w:rsidR="004B0280" w:rsidRDefault="00435188">
      <w:pPr>
        <w:spacing w:line="500" w:lineRule="exact"/>
        <w:rPr>
          <w:rFonts w:ascii="仿宋" w:eastAsia="仿宋" w:hAnsi="仿宋"/>
          <w:sz w:val="32"/>
          <w:szCs w:val="32"/>
        </w:rPr>
      </w:pPr>
      <w:r>
        <w:rPr>
          <w:rFonts w:ascii="仿宋" w:eastAsia="仿宋" w:hAnsi="仿宋" w:hint="eastAsia"/>
          <w:sz w:val="32"/>
          <w:szCs w:val="32"/>
        </w:rPr>
        <w:t>2、此表在不改变格式要求的情况下，可自行制作。</w:t>
      </w:r>
    </w:p>
    <w:p w:rsidR="004B0280" w:rsidRDefault="00435188">
      <w:pPr>
        <w:spacing w:line="660" w:lineRule="exact"/>
        <w:rPr>
          <w:rFonts w:ascii="仿宋" w:eastAsia="仿宋" w:hAnsi="仿宋"/>
          <w:sz w:val="32"/>
          <w:szCs w:val="32"/>
        </w:rPr>
      </w:pPr>
      <w:r>
        <w:rPr>
          <w:rFonts w:ascii="仿宋" w:eastAsia="仿宋" w:hAnsi="仿宋" w:hint="eastAsia"/>
          <w:sz w:val="32"/>
          <w:szCs w:val="32"/>
        </w:rPr>
        <w:t xml:space="preserve"> </w:t>
      </w:r>
    </w:p>
    <w:p w:rsidR="004B0280" w:rsidRDefault="00435188">
      <w:pPr>
        <w:spacing w:line="660" w:lineRule="exact"/>
        <w:rPr>
          <w:rFonts w:ascii="仿宋" w:eastAsia="仿宋" w:hAnsi="仿宋"/>
          <w:sz w:val="32"/>
          <w:szCs w:val="32"/>
        </w:rPr>
      </w:pPr>
      <w:r>
        <w:rPr>
          <w:rFonts w:ascii="仿宋" w:eastAsia="仿宋" w:hAnsi="仿宋" w:hint="eastAsia"/>
          <w:sz w:val="32"/>
          <w:szCs w:val="32"/>
        </w:rPr>
        <w:t>投标人名称（盖章）：</w:t>
      </w:r>
    </w:p>
    <w:p w:rsidR="004B0280" w:rsidRDefault="00435188">
      <w:pPr>
        <w:spacing w:line="660" w:lineRule="exact"/>
        <w:rPr>
          <w:rFonts w:ascii="仿宋" w:eastAsia="仿宋" w:hAnsi="仿宋"/>
          <w:sz w:val="32"/>
          <w:szCs w:val="32"/>
        </w:rPr>
      </w:pPr>
      <w:r>
        <w:rPr>
          <w:rFonts w:ascii="仿宋" w:eastAsia="仿宋" w:hAnsi="仿宋" w:hint="eastAsia"/>
          <w:sz w:val="32"/>
          <w:szCs w:val="32"/>
        </w:rPr>
        <w:t xml:space="preserve"> </w:t>
      </w:r>
    </w:p>
    <w:p w:rsidR="004B0280" w:rsidRDefault="00435188">
      <w:pPr>
        <w:spacing w:line="660" w:lineRule="exact"/>
        <w:rPr>
          <w:rFonts w:ascii="仿宋" w:eastAsia="仿宋" w:hAnsi="仿宋"/>
          <w:sz w:val="32"/>
          <w:szCs w:val="32"/>
        </w:rPr>
      </w:pPr>
      <w:r>
        <w:rPr>
          <w:rFonts w:ascii="仿宋" w:eastAsia="仿宋" w:hAnsi="仿宋" w:hint="eastAsia"/>
          <w:sz w:val="32"/>
          <w:szCs w:val="32"/>
        </w:rPr>
        <w:t>投标人授权代表签字：</w:t>
      </w:r>
    </w:p>
    <w:p w:rsidR="004B0280" w:rsidRDefault="004B0280">
      <w:pPr>
        <w:pStyle w:val="2"/>
      </w:pPr>
    </w:p>
    <w:p w:rsidR="004B0280" w:rsidRDefault="004B0280">
      <w:pPr>
        <w:pStyle w:val="2"/>
      </w:pPr>
    </w:p>
    <w:p w:rsidR="004B0280" w:rsidRDefault="00435188">
      <w:pPr>
        <w:spacing w:line="660" w:lineRule="exact"/>
        <w:rPr>
          <w:rFonts w:ascii="仿宋" w:eastAsia="仿宋" w:hAnsi="仿宋"/>
          <w:sz w:val="32"/>
          <w:szCs w:val="32"/>
        </w:rPr>
      </w:pPr>
      <w:r>
        <w:rPr>
          <w:rFonts w:ascii="仿宋" w:eastAsia="仿宋" w:hAnsi="仿宋" w:hint="eastAsia"/>
          <w:sz w:val="32"/>
          <w:szCs w:val="32"/>
        </w:rPr>
        <w:t>日期：     年   月   日</w:t>
      </w:r>
    </w:p>
    <w:p w:rsidR="004B0280" w:rsidRDefault="00435188">
      <w:pPr>
        <w:spacing w:line="560" w:lineRule="exac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附件4</w:t>
      </w:r>
    </w:p>
    <w:p w:rsidR="004B0280" w:rsidRDefault="00435188">
      <w:pPr>
        <w:widowControl/>
        <w:spacing w:line="460" w:lineRule="exact"/>
        <w:ind w:firstLine="420"/>
        <w:jc w:val="center"/>
        <w:rPr>
          <w:b/>
          <w:bCs/>
          <w:kern w:val="0"/>
          <w:sz w:val="36"/>
          <w:szCs w:val="36"/>
        </w:rPr>
      </w:pPr>
      <w:r>
        <w:rPr>
          <w:rFonts w:hint="eastAsia"/>
          <w:b/>
          <w:bCs/>
          <w:kern w:val="0"/>
          <w:sz w:val="36"/>
          <w:szCs w:val="36"/>
        </w:rPr>
        <w:t>磋商响应函</w:t>
      </w:r>
    </w:p>
    <w:p w:rsidR="004B0280" w:rsidRDefault="00435188">
      <w:pPr>
        <w:spacing w:before="100" w:beforeAutospacing="1" w:line="460" w:lineRule="exact"/>
        <w:jc w:val="left"/>
        <w:rPr>
          <w:rFonts w:ascii="仿宋" w:eastAsia="仿宋" w:hAnsi="仿宋"/>
          <w:sz w:val="24"/>
          <w:szCs w:val="24"/>
        </w:rPr>
      </w:pPr>
      <w:r>
        <w:rPr>
          <w:rFonts w:ascii="仿宋" w:eastAsia="仿宋" w:hAnsi="仿宋" w:hint="eastAsia"/>
          <w:sz w:val="24"/>
          <w:szCs w:val="24"/>
        </w:rPr>
        <w:t xml:space="preserve"> </w:t>
      </w:r>
    </w:p>
    <w:p w:rsidR="004B0280" w:rsidRDefault="00435188">
      <w:pPr>
        <w:spacing w:before="100" w:beforeAutospacing="1" w:line="460" w:lineRule="exact"/>
        <w:jc w:val="left"/>
        <w:rPr>
          <w:rFonts w:ascii="仿宋" w:eastAsia="仿宋" w:hAnsi="仿宋"/>
          <w:sz w:val="24"/>
          <w:szCs w:val="24"/>
        </w:rPr>
      </w:pPr>
      <w:r>
        <w:rPr>
          <w:rFonts w:ascii="仿宋" w:eastAsia="仿宋" w:hAnsi="仿宋" w:hint="eastAsia"/>
          <w:sz w:val="24"/>
          <w:szCs w:val="24"/>
        </w:rPr>
        <w:t>杭州市住房保障和房产管理局：</w:t>
      </w:r>
    </w:p>
    <w:p w:rsidR="004B0280" w:rsidRDefault="00435188">
      <w:pPr>
        <w:spacing w:line="460" w:lineRule="exact"/>
        <w:ind w:firstLine="480"/>
        <w:jc w:val="left"/>
        <w:rPr>
          <w:rFonts w:ascii="仿宋" w:eastAsia="仿宋" w:hAnsi="仿宋"/>
          <w:sz w:val="24"/>
          <w:szCs w:val="24"/>
        </w:rPr>
      </w:pPr>
      <w:r>
        <w:rPr>
          <w:rFonts w:ascii="仿宋" w:eastAsia="仿宋" w:hAnsi="仿宋" w:hint="eastAsia"/>
          <w:sz w:val="24"/>
          <w:szCs w:val="24"/>
        </w:rPr>
        <w:t>根据贵方为《市级房地产中介纠纷行业调解工作服务项目》采购的磋商邀请，签字代表       （全名、职务）经正式授权并代表       （投标人名称）提交商务和技术文件正本一份、副本两份。</w:t>
      </w:r>
    </w:p>
    <w:p w:rsidR="004B0280" w:rsidRDefault="00435188">
      <w:pPr>
        <w:spacing w:before="100" w:beforeAutospacing="1" w:line="460" w:lineRule="exact"/>
        <w:ind w:firstLineChars="200" w:firstLine="480"/>
        <w:jc w:val="left"/>
        <w:rPr>
          <w:rFonts w:ascii="仿宋" w:eastAsia="仿宋" w:hAnsi="仿宋"/>
          <w:sz w:val="24"/>
          <w:szCs w:val="24"/>
        </w:rPr>
      </w:pPr>
      <w:r>
        <w:rPr>
          <w:rFonts w:ascii="仿宋" w:eastAsia="仿宋" w:hAnsi="仿宋" w:hint="eastAsia"/>
          <w:sz w:val="24"/>
          <w:szCs w:val="24"/>
        </w:rPr>
        <w:t>据此函，签字代表宣布同意如下：</w:t>
      </w:r>
    </w:p>
    <w:p w:rsidR="004B0280" w:rsidRDefault="00435188">
      <w:pPr>
        <w:numPr>
          <w:ilvl w:val="0"/>
          <w:numId w:val="1"/>
        </w:numPr>
        <w:spacing w:before="100" w:beforeAutospacing="1" w:line="460" w:lineRule="exact"/>
        <w:ind w:firstLineChars="200" w:firstLine="480"/>
        <w:jc w:val="left"/>
        <w:rPr>
          <w:rFonts w:ascii="仿宋" w:eastAsia="仿宋" w:hAnsi="仿宋"/>
          <w:sz w:val="24"/>
          <w:szCs w:val="24"/>
        </w:rPr>
      </w:pPr>
      <w:r>
        <w:rPr>
          <w:rFonts w:ascii="仿宋" w:eastAsia="仿宋" w:hAnsi="仿宋" w:hint="eastAsia"/>
          <w:sz w:val="24"/>
          <w:szCs w:val="24"/>
        </w:rPr>
        <w:t>我方已详细审查全部“磋商文件”，包括修改文件（如有的话）以及全部参考资料和有关附件，已经了解我方对于磋商文件、采购过程、采购结果有依法进行询问、质疑、投诉的权利及相关渠道和要求。</w:t>
      </w:r>
    </w:p>
    <w:p w:rsidR="004B0280" w:rsidRDefault="00435188">
      <w:pPr>
        <w:numPr>
          <w:ilvl w:val="0"/>
          <w:numId w:val="1"/>
        </w:numPr>
        <w:spacing w:before="100" w:beforeAutospacing="1" w:line="460" w:lineRule="exact"/>
        <w:ind w:firstLineChars="200" w:firstLine="480"/>
        <w:jc w:val="left"/>
        <w:rPr>
          <w:rFonts w:ascii="仿宋" w:eastAsia="仿宋" w:hAnsi="仿宋"/>
          <w:sz w:val="24"/>
          <w:szCs w:val="24"/>
        </w:rPr>
      </w:pPr>
      <w:r>
        <w:rPr>
          <w:rFonts w:ascii="仿宋" w:eastAsia="仿宋" w:hAnsi="仿宋" w:hint="eastAsia"/>
          <w:sz w:val="24"/>
          <w:szCs w:val="24"/>
        </w:rPr>
        <w:t>我方在磋商响应之前已经与贵方进行了充分的沟通，完全理解并</w:t>
      </w:r>
      <w:proofErr w:type="gramStart"/>
      <w:r>
        <w:rPr>
          <w:rFonts w:ascii="仿宋" w:eastAsia="仿宋" w:hAnsi="仿宋" w:hint="eastAsia"/>
          <w:sz w:val="24"/>
          <w:szCs w:val="24"/>
        </w:rPr>
        <w:t>接受磋商</w:t>
      </w:r>
      <w:proofErr w:type="gramEnd"/>
      <w:r>
        <w:rPr>
          <w:rFonts w:ascii="仿宋" w:eastAsia="仿宋" w:hAnsi="仿宋" w:hint="eastAsia"/>
          <w:sz w:val="24"/>
          <w:szCs w:val="24"/>
        </w:rPr>
        <w:t>文件的各项规定和要求，对磋商文件的各项规定和要求，对磋商文件的合理性、合法性不再有异议。</w:t>
      </w:r>
    </w:p>
    <w:p w:rsidR="004B0280" w:rsidRDefault="00435188">
      <w:pPr>
        <w:numPr>
          <w:ilvl w:val="0"/>
          <w:numId w:val="1"/>
        </w:numPr>
        <w:spacing w:before="100" w:beforeAutospacing="1" w:line="460" w:lineRule="exact"/>
        <w:ind w:firstLineChars="200" w:firstLine="480"/>
        <w:jc w:val="left"/>
        <w:rPr>
          <w:rFonts w:ascii="仿宋" w:eastAsia="仿宋" w:hAnsi="仿宋"/>
          <w:sz w:val="24"/>
          <w:szCs w:val="24"/>
        </w:rPr>
      </w:pPr>
      <w:r>
        <w:rPr>
          <w:rFonts w:ascii="仿宋" w:eastAsia="仿宋" w:hAnsi="仿宋" w:hint="eastAsia"/>
          <w:sz w:val="24"/>
          <w:szCs w:val="24"/>
        </w:rPr>
        <w:t xml:space="preserve">本磋商响应有效期自响应文件开启日起   </w:t>
      </w:r>
      <w:proofErr w:type="gramStart"/>
      <w:r>
        <w:rPr>
          <w:rFonts w:ascii="仿宋" w:eastAsia="仿宋" w:hAnsi="仿宋" w:hint="eastAsia"/>
          <w:sz w:val="24"/>
          <w:szCs w:val="24"/>
        </w:rPr>
        <w:t>个</w:t>
      </w:r>
      <w:proofErr w:type="gramEnd"/>
      <w:r>
        <w:rPr>
          <w:rFonts w:ascii="仿宋" w:eastAsia="仿宋" w:hAnsi="仿宋" w:hint="eastAsia"/>
          <w:sz w:val="24"/>
          <w:szCs w:val="24"/>
        </w:rPr>
        <w:t>日历日。</w:t>
      </w:r>
    </w:p>
    <w:p w:rsidR="004B0280" w:rsidRDefault="00435188">
      <w:pPr>
        <w:numPr>
          <w:ilvl w:val="0"/>
          <w:numId w:val="1"/>
        </w:numPr>
        <w:spacing w:before="100" w:beforeAutospacing="1" w:line="460" w:lineRule="exact"/>
        <w:ind w:firstLineChars="200" w:firstLine="480"/>
        <w:jc w:val="left"/>
        <w:rPr>
          <w:rFonts w:ascii="仿宋" w:eastAsia="仿宋" w:hAnsi="仿宋"/>
          <w:sz w:val="24"/>
          <w:szCs w:val="24"/>
        </w:rPr>
      </w:pPr>
      <w:r>
        <w:rPr>
          <w:rFonts w:ascii="仿宋" w:eastAsia="仿宋" w:hAnsi="仿宋" w:hint="eastAsia"/>
          <w:sz w:val="24"/>
          <w:szCs w:val="24"/>
        </w:rPr>
        <w:t>如成交，本响应文件至本项目合同履行</w:t>
      </w:r>
      <w:proofErr w:type="gramStart"/>
      <w:r>
        <w:rPr>
          <w:rFonts w:ascii="仿宋" w:eastAsia="仿宋" w:hAnsi="仿宋" w:hint="eastAsia"/>
          <w:sz w:val="24"/>
          <w:szCs w:val="24"/>
        </w:rPr>
        <w:t>完毕止均保持</w:t>
      </w:r>
      <w:proofErr w:type="gramEnd"/>
      <w:r>
        <w:rPr>
          <w:rFonts w:ascii="仿宋" w:eastAsia="仿宋" w:hAnsi="仿宋" w:hint="eastAsia"/>
          <w:sz w:val="24"/>
          <w:szCs w:val="24"/>
        </w:rPr>
        <w:t>有效，我方将按“磋商文件”及相关法律、法规的规定履行合同责任和义务。</w:t>
      </w:r>
    </w:p>
    <w:p w:rsidR="004B0280" w:rsidRDefault="00435188">
      <w:pPr>
        <w:numPr>
          <w:ilvl w:val="0"/>
          <w:numId w:val="1"/>
        </w:numPr>
        <w:spacing w:before="100" w:beforeAutospacing="1" w:line="460" w:lineRule="exact"/>
        <w:ind w:firstLineChars="200" w:firstLine="480"/>
        <w:jc w:val="left"/>
        <w:rPr>
          <w:rFonts w:ascii="仿宋" w:eastAsia="仿宋" w:hAnsi="仿宋"/>
          <w:sz w:val="24"/>
          <w:szCs w:val="24"/>
        </w:rPr>
      </w:pPr>
      <w:r>
        <w:rPr>
          <w:rFonts w:ascii="仿宋" w:eastAsia="仿宋" w:hAnsi="仿宋" w:hint="eastAsia"/>
          <w:sz w:val="24"/>
          <w:szCs w:val="24"/>
        </w:rPr>
        <w:t>我方同意按照贵方要求提供与磋商有关的一切数据或资料。</w:t>
      </w:r>
    </w:p>
    <w:p w:rsidR="004B0280" w:rsidRDefault="00435188">
      <w:pPr>
        <w:numPr>
          <w:ilvl w:val="0"/>
          <w:numId w:val="1"/>
        </w:numPr>
        <w:spacing w:before="100" w:beforeAutospacing="1" w:line="460" w:lineRule="exact"/>
        <w:ind w:firstLineChars="200" w:firstLine="480"/>
        <w:jc w:val="left"/>
        <w:rPr>
          <w:rFonts w:ascii="仿宋" w:eastAsia="仿宋" w:hAnsi="仿宋"/>
          <w:sz w:val="24"/>
          <w:szCs w:val="24"/>
        </w:rPr>
      </w:pPr>
      <w:r>
        <w:rPr>
          <w:rFonts w:ascii="仿宋" w:eastAsia="仿宋" w:hAnsi="仿宋" w:hint="eastAsia"/>
          <w:sz w:val="24"/>
          <w:szCs w:val="24"/>
        </w:rPr>
        <w:t>与本磋商有关的一切正式往来信函请寄</w:t>
      </w:r>
    </w:p>
    <w:p w:rsidR="004B0280" w:rsidRDefault="00435188">
      <w:pPr>
        <w:spacing w:before="100" w:beforeAutospacing="1" w:line="460" w:lineRule="exact"/>
        <w:jc w:val="left"/>
        <w:rPr>
          <w:rFonts w:ascii="仿宋" w:eastAsia="仿宋" w:hAnsi="仿宋"/>
          <w:sz w:val="24"/>
          <w:szCs w:val="24"/>
          <w:u w:val="single"/>
        </w:rPr>
      </w:pPr>
      <w:r>
        <w:rPr>
          <w:rFonts w:ascii="仿宋" w:eastAsia="仿宋" w:hAnsi="仿宋" w:hint="eastAsia"/>
          <w:sz w:val="24"/>
          <w:szCs w:val="24"/>
        </w:rPr>
        <w:t>地址：邮编：</w:t>
      </w:r>
    </w:p>
    <w:p w:rsidR="004B0280" w:rsidRDefault="00435188">
      <w:pPr>
        <w:spacing w:before="100" w:beforeAutospacing="1" w:line="460" w:lineRule="exact"/>
        <w:jc w:val="left"/>
        <w:rPr>
          <w:rFonts w:ascii="仿宋" w:eastAsia="仿宋" w:hAnsi="仿宋"/>
          <w:sz w:val="24"/>
          <w:szCs w:val="24"/>
          <w:u w:val="single"/>
        </w:rPr>
      </w:pPr>
      <w:r>
        <w:rPr>
          <w:rFonts w:ascii="仿宋" w:eastAsia="仿宋" w:hAnsi="仿宋" w:hint="eastAsia"/>
          <w:sz w:val="24"/>
          <w:szCs w:val="24"/>
        </w:rPr>
        <w:t>电话：传真：</w:t>
      </w:r>
    </w:p>
    <w:p w:rsidR="004B0280" w:rsidRDefault="00435188">
      <w:pPr>
        <w:spacing w:before="100" w:beforeAutospacing="1" w:line="460" w:lineRule="exact"/>
        <w:jc w:val="left"/>
        <w:rPr>
          <w:rFonts w:ascii="仿宋" w:eastAsia="仿宋" w:hAnsi="仿宋"/>
          <w:sz w:val="24"/>
          <w:szCs w:val="24"/>
          <w:u w:val="single"/>
        </w:rPr>
      </w:pPr>
      <w:r>
        <w:rPr>
          <w:rFonts w:ascii="仿宋" w:eastAsia="仿宋" w:hAnsi="仿宋" w:hint="eastAsia"/>
          <w:sz w:val="24"/>
          <w:szCs w:val="24"/>
        </w:rPr>
        <w:t>投标人代表姓名：职务：</w:t>
      </w:r>
    </w:p>
    <w:p w:rsidR="004B0280" w:rsidRDefault="00435188">
      <w:pPr>
        <w:spacing w:before="100" w:beforeAutospacing="1" w:line="460" w:lineRule="exact"/>
        <w:jc w:val="left"/>
        <w:rPr>
          <w:rFonts w:ascii="仿宋" w:eastAsia="仿宋" w:hAnsi="仿宋"/>
          <w:sz w:val="24"/>
          <w:szCs w:val="24"/>
          <w:u w:val="single"/>
        </w:rPr>
      </w:pPr>
      <w:r>
        <w:rPr>
          <w:rFonts w:ascii="仿宋" w:eastAsia="仿宋" w:hAnsi="仿宋" w:hint="eastAsia"/>
          <w:sz w:val="24"/>
          <w:szCs w:val="24"/>
        </w:rPr>
        <w:t>开户银行：</w:t>
      </w:r>
    </w:p>
    <w:p w:rsidR="004B0280" w:rsidRDefault="00435188">
      <w:pPr>
        <w:spacing w:before="100" w:beforeAutospacing="1" w:line="460" w:lineRule="exact"/>
        <w:jc w:val="left"/>
        <w:rPr>
          <w:rFonts w:ascii="仿宋" w:eastAsia="仿宋" w:hAnsi="仿宋"/>
          <w:sz w:val="24"/>
          <w:szCs w:val="24"/>
          <w:u w:val="single"/>
        </w:rPr>
      </w:pPr>
      <w:r>
        <w:rPr>
          <w:rFonts w:ascii="仿宋" w:eastAsia="仿宋" w:hAnsi="仿宋" w:hint="eastAsia"/>
          <w:sz w:val="24"/>
          <w:szCs w:val="24"/>
        </w:rPr>
        <w:t>银行账户：</w:t>
      </w:r>
    </w:p>
    <w:p w:rsidR="004B0280" w:rsidRDefault="00435188">
      <w:pPr>
        <w:spacing w:before="100" w:beforeAutospacing="1" w:line="460" w:lineRule="exact"/>
        <w:jc w:val="center"/>
        <w:rPr>
          <w:rFonts w:ascii="仿宋" w:eastAsia="仿宋" w:hAnsi="仿宋"/>
          <w:sz w:val="24"/>
          <w:szCs w:val="24"/>
        </w:rPr>
      </w:pPr>
      <w:r>
        <w:rPr>
          <w:rFonts w:ascii="仿宋" w:eastAsia="仿宋" w:hAnsi="仿宋" w:hint="eastAsia"/>
          <w:sz w:val="24"/>
          <w:szCs w:val="24"/>
        </w:rPr>
        <w:lastRenderedPageBreak/>
        <w:t>投标人名称（盖章）：</w:t>
      </w:r>
    </w:p>
    <w:p w:rsidR="004B0280" w:rsidRDefault="00435188">
      <w:pPr>
        <w:spacing w:before="100" w:beforeAutospacing="1" w:line="460" w:lineRule="exact"/>
        <w:jc w:val="center"/>
        <w:rPr>
          <w:rFonts w:ascii="仿宋" w:eastAsia="仿宋" w:hAnsi="仿宋"/>
          <w:sz w:val="24"/>
          <w:szCs w:val="24"/>
        </w:rPr>
      </w:pPr>
      <w:r>
        <w:rPr>
          <w:rFonts w:ascii="仿宋" w:eastAsia="仿宋" w:hAnsi="仿宋" w:hint="eastAsia"/>
          <w:sz w:val="24"/>
          <w:szCs w:val="24"/>
        </w:rPr>
        <w:t xml:space="preserve"> </w:t>
      </w:r>
    </w:p>
    <w:p w:rsidR="004B0280" w:rsidRDefault="00435188">
      <w:pPr>
        <w:spacing w:before="100" w:beforeAutospacing="1" w:line="460" w:lineRule="exact"/>
        <w:jc w:val="center"/>
        <w:rPr>
          <w:rFonts w:ascii="仿宋" w:eastAsia="仿宋" w:hAnsi="仿宋"/>
          <w:sz w:val="24"/>
          <w:szCs w:val="24"/>
        </w:rPr>
      </w:pPr>
      <w:r>
        <w:rPr>
          <w:rFonts w:ascii="仿宋" w:eastAsia="仿宋" w:hAnsi="仿宋" w:hint="eastAsia"/>
          <w:sz w:val="24"/>
          <w:szCs w:val="24"/>
        </w:rPr>
        <w:t>投标人授权代表签字：</w:t>
      </w:r>
    </w:p>
    <w:p w:rsidR="004B0280" w:rsidRDefault="00435188">
      <w:pPr>
        <w:spacing w:before="100" w:beforeAutospacing="1" w:line="460" w:lineRule="exact"/>
        <w:jc w:val="center"/>
        <w:rPr>
          <w:rFonts w:ascii="仿宋" w:eastAsia="仿宋" w:hAnsi="仿宋"/>
          <w:sz w:val="24"/>
          <w:szCs w:val="24"/>
        </w:rPr>
      </w:pPr>
      <w:r>
        <w:rPr>
          <w:rFonts w:ascii="仿宋" w:eastAsia="仿宋" w:hAnsi="仿宋" w:hint="eastAsia"/>
          <w:sz w:val="24"/>
          <w:szCs w:val="24"/>
        </w:rPr>
        <w:t xml:space="preserve"> </w:t>
      </w:r>
    </w:p>
    <w:p w:rsidR="004B0280" w:rsidRDefault="00435188">
      <w:pPr>
        <w:spacing w:before="100" w:beforeAutospacing="1" w:line="460" w:lineRule="exact"/>
        <w:jc w:val="center"/>
        <w:rPr>
          <w:rFonts w:ascii="仿宋" w:eastAsia="仿宋" w:hAnsi="仿宋"/>
          <w:sz w:val="24"/>
          <w:szCs w:val="24"/>
        </w:rPr>
      </w:pPr>
      <w:r>
        <w:rPr>
          <w:rFonts w:ascii="仿宋" w:eastAsia="仿宋" w:hAnsi="仿宋" w:hint="eastAsia"/>
          <w:sz w:val="24"/>
          <w:szCs w:val="24"/>
        </w:rPr>
        <w:t>日期：      年    月    日</w:t>
      </w:r>
    </w:p>
    <w:p w:rsidR="004B0280" w:rsidRDefault="004B0280">
      <w:pPr>
        <w:spacing w:beforeLines="50" w:before="156" w:line="360" w:lineRule="auto"/>
        <w:jc w:val="left"/>
        <w:rPr>
          <w:rFonts w:ascii="黑体" w:eastAsia="黑体" w:hAnsi="黑体"/>
          <w:sz w:val="32"/>
          <w:szCs w:val="32"/>
        </w:rPr>
      </w:pPr>
    </w:p>
    <w:p w:rsidR="004B0280" w:rsidRDefault="004B0280">
      <w:pPr>
        <w:spacing w:beforeLines="50" w:before="156" w:line="360" w:lineRule="auto"/>
        <w:jc w:val="lef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B0280">
      <w:pPr>
        <w:spacing w:line="560" w:lineRule="exact"/>
        <w:rPr>
          <w:rFonts w:ascii="黑体" w:eastAsia="黑体" w:hAnsi="黑体"/>
          <w:sz w:val="32"/>
          <w:szCs w:val="32"/>
        </w:rPr>
      </w:pPr>
    </w:p>
    <w:p w:rsidR="004B0280" w:rsidRDefault="00435188">
      <w:pPr>
        <w:spacing w:line="560" w:lineRule="exact"/>
        <w:rPr>
          <w:rFonts w:ascii="黑体" w:eastAsia="黑体" w:hAnsi="黑体"/>
          <w:sz w:val="32"/>
          <w:szCs w:val="32"/>
        </w:rPr>
      </w:pPr>
      <w:r>
        <w:rPr>
          <w:rFonts w:ascii="黑体" w:eastAsia="黑体" w:hAnsi="黑体" w:hint="eastAsia"/>
          <w:sz w:val="32"/>
          <w:szCs w:val="32"/>
        </w:rPr>
        <w:lastRenderedPageBreak/>
        <w:t>附件5</w:t>
      </w:r>
    </w:p>
    <w:p w:rsidR="004B0280" w:rsidRDefault="00435188">
      <w:pPr>
        <w:widowControl/>
        <w:spacing w:line="400" w:lineRule="exact"/>
        <w:ind w:firstLine="420"/>
        <w:jc w:val="center"/>
        <w:rPr>
          <w:b/>
          <w:bCs/>
          <w:kern w:val="0"/>
          <w:sz w:val="36"/>
          <w:szCs w:val="36"/>
        </w:rPr>
      </w:pPr>
      <w:r>
        <w:rPr>
          <w:rFonts w:hint="eastAsia"/>
          <w:b/>
          <w:bCs/>
          <w:kern w:val="0"/>
          <w:sz w:val="36"/>
          <w:szCs w:val="36"/>
        </w:rPr>
        <w:t>法定代表人资格证明及授权委托书</w:t>
      </w:r>
    </w:p>
    <w:p w:rsidR="004B0280" w:rsidRDefault="00435188">
      <w:pPr>
        <w:spacing w:line="400" w:lineRule="exact"/>
        <w:rPr>
          <w:color w:val="000000"/>
          <w:szCs w:val="21"/>
        </w:rPr>
      </w:pPr>
      <w:r>
        <w:rPr>
          <w:color w:val="000000"/>
          <w:szCs w:val="21"/>
        </w:rPr>
        <w:t xml:space="preserve"> </w:t>
      </w:r>
    </w:p>
    <w:p w:rsidR="004B0280" w:rsidRDefault="00435188">
      <w:pPr>
        <w:snapToGrid w:val="0"/>
        <w:spacing w:before="100" w:beforeAutospacing="1" w:after="120" w:line="400" w:lineRule="exact"/>
        <w:ind w:leftChars="200" w:left="420" w:firstLine="562"/>
        <w:jc w:val="center"/>
        <w:rPr>
          <w:rFonts w:ascii="Times New Roman" w:hAnsi="Times New Roman"/>
          <w:b/>
          <w:bCs/>
          <w:color w:val="000000"/>
          <w:sz w:val="28"/>
          <w:szCs w:val="28"/>
        </w:rPr>
      </w:pPr>
      <w:r>
        <w:rPr>
          <w:rFonts w:ascii="Times New Roman" w:hAnsi="Times New Roman"/>
          <w:b/>
          <w:bCs/>
          <w:color w:val="000000"/>
          <w:sz w:val="28"/>
          <w:szCs w:val="28"/>
        </w:rPr>
        <w:t>(1)</w:t>
      </w:r>
      <w:r>
        <w:rPr>
          <w:rFonts w:ascii="宋体" w:hAnsi="宋体"/>
          <w:b/>
          <w:bCs/>
          <w:color w:val="000000"/>
          <w:sz w:val="28"/>
          <w:szCs w:val="28"/>
        </w:rPr>
        <w:t>法定代表人（机构负责人）资格证明书</w:t>
      </w:r>
    </w:p>
    <w:p w:rsidR="004B0280" w:rsidRDefault="00435188">
      <w:pPr>
        <w:spacing w:line="360" w:lineRule="auto"/>
        <w:rPr>
          <w:rFonts w:ascii="仿宋_GB2312" w:eastAsia="仿宋_GB2312"/>
          <w:color w:val="000000"/>
          <w:sz w:val="24"/>
          <w:szCs w:val="24"/>
        </w:rPr>
      </w:pPr>
      <w:r>
        <w:rPr>
          <w:rFonts w:ascii="仿宋_GB2312" w:eastAsia="仿宋_GB2312" w:hint="eastAsia"/>
          <w:color w:val="000000"/>
          <w:sz w:val="24"/>
          <w:szCs w:val="24"/>
        </w:rPr>
        <w:t xml:space="preserve"> </w:t>
      </w:r>
    </w:p>
    <w:p w:rsidR="004B0280" w:rsidRDefault="00435188">
      <w:pPr>
        <w:snapToGrid w:val="0"/>
        <w:spacing w:before="100" w:beforeAutospacing="1" w:after="120" w:line="500" w:lineRule="exact"/>
        <w:ind w:leftChars="200" w:left="420" w:firstLine="420"/>
        <w:rPr>
          <w:rFonts w:ascii="仿宋_GB2312" w:eastAsia="仿宋_GB2312" w:hAnsi="Times New Roman"/>
          <w:color w:val="000000"/>
          <w:sz w:val="24"/>
          <w:szCs w:val="24"/>
        </w:rPr>
      </w:pPr>
      <w:r>
        <w:rPr>
          <w:rFonts w:ascii="仿宋_GB2312" w:eastAsia="仿宋_GB2312" w:hint="eastAsia"/>
          <w:color w:val="000000"/>
          <w:sz w:val="24"/>
          <w:szCs w:val="24"/>
        </w:rPr>
        <w:t>我</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（姓名）</w:t>
      </w:r>
      <w:r>
        <w:rPr>
          <w:rFonts w:ascii="仿宋_GB2312" w:eastAsia="仿宋_GB2312" w:hAnsi="Times New Roman" w:hint="eastAsia"/>
          <w:color w:val="000000"/>
          <w:sz w:val="24"/>
          <w:szCs w:val="24"/>
        </w:rPr>
        <w:t>系</w:t>
      </w:r>
      <w:r>
        <w:rPr>
          <w:rFonts w:ascii="仿宋_GB2312" w:eastAsia="仿宋_GB2312" w:hAnsi="Times New Roman" w:hint="eastAsia"/>
          <w:color w:val="000000"/>
          <w:sz w:val="24"/>
          <w:szCs w:val="24"/>
          <w:u w:val="single"/>
        </w:rPr>
        <w:t xml:space="preserve">                 </w:t>
      </w:r>
      <w:r>
        <w:rPr>
          <w:rFonts w:ascii="仿宋_GB2312" w:eastAsia="仿宋_GB2312" w:hint="eastAsia"/>
          <w:color w:val="000000"/>
          <w:sz w:val="24"/>
          <w:szCs w:val="24"/>
        </w:rPr>
        <w:t>（供应商名称）</w:t>
      </w:r>
      <w:r>
        <w:rPr>
          <w:rFonts w:ascii="仿宋_GB2312" w:eastAsia="仿宋_GB2312" w:hAnsi="Times New Roman" w:hint="eastAsia"/>
          <w:color w:val="000000"/>
          <w:sz w:val="24"/>
          <w:szCs w:val="24"/>
        </w:rPr>
        <w:t>的法定代表人（机构负责人）。身份证号：</w:t>
      </w:r>
      <w:r>
        <w:rPr>
          <w:rFonts w:ascii="仿宋_GB2312" w:eastAsia="仿宋_GB2312" w:hAnsi="Times New Roman" w:hint="eastAsia"/>
          <w:color w:val="000000"/>
          <w:sz w:val="24"/>
          <w:szCs w:val="24"/>
          <w:u w:val="single"/>
        </w:rPr>
        <w:t xml:space="preserve">                     </w:t>
      </w:r>
      <w:r>
        <w:rPr>
          <w:rFonts w:ascii="仿宋_GB2312" w:eastAsia="仿宋_GB2312" w:hAnsi="Times New Roman" w:hint="eastAsia"/>
          <w:color w:val="000000"/>
          <w:sz w:val="24"/>
          <w:szCs w:val="24"/>
        </w:rPr>
        <w:t>。</w:t>
      </w:r>
    </w:p>
    <w:p w:rsidR="004B0280" w:rsidRDefault="00435188">
      <w:pPr>
        <w:snapToGrid w:val="0"/>
        <w:spacing w:before="100" w:beforeAutospacing="1" w:after="120"/>
        <w:ind w:leftChars="200" w:left="420" w:firstLine="420"/>
        <w:rPr>
          <w:rFonts w:ascii="仿宋_GB2312" w:eastAsia="仿宋_GB2312" w:hAnsi="Times New Roman"/>
          <w:color w:val="000000"/>
          <w:sz w:val="24"/>
          <w:szCs w:val="24"/>
        </w:rPr>
      </w:pPr>
      <w:r>
        <w:rPr>
          <w:rFonts w:ascii="仿宋_GB2312" w:eastAsia="仿宋_GB2312" w:hAnsi="Times New Roman" w:hint="eastAsia"/>
          <w:color w:val="000000"/>
          <w:sz w:val="24"/>
          <w:szCs w:val="24"/>
        </w:rPr>
        <w:t>特此证明</w:t>
      </w:r>
    </w:p>
    <w:p w:rsidR="004B0280" w:rsidRDefault="00435188">
      <w:pPr>
        <w:snapToGrid w:val="0"/>
        <w:spacing w:before="100" w:beforeAutospacing="1" w:after="120"/>
        <w:ind w:leftChars="200" w:left="420" w:firstLine="420"/>
        <w:rPr>
          <w:rFonts w:ascii="仿宋_GB2312" w:eastAsia="仿宋_GB2312" w:hAnsi="Times New Roman"/>
          <w:color w:val="000000"/>
          <w:sz w:val="24"/>
          <w:szCs w:val="24"/>
        </w:rPr>
      </w:pPr>
      <w:r>
        <w:rPr>
          <w:rFonts w:ascii="仿宋_GB2312" w:eastAsia="仿宋_GB2312" w:hAnsi="Times New Roman" w:hint="eastAsia"/>
          <w:color w:val="000000"/>
          <w:sz w:val="24"/>
          <w:szCs w:val="24"/>
        </w:rPr>
        <w:t xml:space="preserve"> </w:t>
      </w:r>
    </w:p>
    <w:p w:rsidR="004B0280" w:rsidRDefault="00435188">
      <w:pPr>
        <w:snapToGrid w:val="0"/>
        <w:spacing w:before="100" w:beforeAutospacing="1" w:after="120"/>
        <w:ind w:leftChars="200" w:left="420" w:firstLine="420"/>
        <w:rPr>
          <w:rFonts w:ascii="仿宋_GB2312" w:eastAsia="仿宋_GB2312" w:hAnsi="Times New Roman"/>
          <w:color w:val="000000"/>
          <w:sz w:val="24"/>
          <w:szCs w:val="24"/>
        </w:rPr>
      </w:pPr>
      <w:r>
        <w:rPr>
          <w:rFonts w:ascii="仿宋_GB2312" w:eastAsia="仿宋_GB2312" w:hAnsi="Times New Roman" w:hint="eastAsia"/>
          <w:color w:val="000000"/>
          <w:sz w:val="24"/>
          <w:szCs w:val="24"/>
        </w:rPr>
        <w:t>供应商：(盖公章)</w:t>
      </w:r>
    </w:p>
    <w:p w:rsidR="004B0280" w:rsidRDefault="00435188">
      <w:pPr>
        <w:snapToGrid w:val="0"/>
        <w:spacing w:before="100" w:beforeAutospacing="1" w:after="120"/>
        <w:ind w:leftChars="200" w:left="420" w:firstLine="420"/>
        <w:rPr>
          <w:rFonts w:ascii="仿宋_GB2312" w:eastAsia="仿宋_GB2312" w:hAnsi="Times New Roman"/>
          <w:color w:val="000000"/>
          <w:sz w:val="24"/>
          <w:szCs w:val="24"/>
        </w:rPr>
      </w:pPr>
      <w:r>
        <w:rPr>
          <w:rFonts w:ascii="仿宋_GB2312" w:eastAsia="仿宋_GB2312" w:hAnsi="Times New Roman" w:hint="eastAsia"/>
          <w:sz w:val="24"/>
          <w:szCs w:val="24"/>
        </w:rPr>
        <w:t>法定代表人：（签字或盖章）</w:t>
      </w:r>
    </w:p>
    <w:p w:rsidR="004B0280" w:rsidRDefault="00435188">
      <w:pPr>
        <w:snapToGrid w:val="0"/>
        <w:spacing w:before="100" w:beforeAutospacing="1" w:after="120"/>
        <w:ind w:leftChars="200" w:left="420" w:firstLine="420"/>
        <w:rPr>
          <w:rFonts w:ascii="仿宋_GB2312" w:eastAsia="仿宋_GB2312" w:hAnsi="Times New Roman"/>
          <w:color w:val="000000"/>
          <w:sz w:val="24"/>
          <w:szCs w:val="24"/>
        </w:rPr>
      </w:pPr>
      <w:r>
        <w:rPr>
          <w:rFonts w:ascii="仿宋_GB2312" w:eastAsia="仿宋_GB2312" w:hAnsi="Times New Roman" w:hint="eastAsia"/>
          <w:color w:val="000000"/>
          <w:sz w:val="24"/>
          <w:szCs w:val="24"/>
        </w:rPr>
        <w:t>日期：   年   月    日</w:t>
      </w:r>
    </w:p>
    <w:p w:rsidR="004B0280" w:rsidRDefault="00435188">
      <w:pPr>
        <w:adjustRightInd w:val="0"/>
        <w:snapToGrid w:val="0"/>
        <w:spacing w:line="360" w:lineRule="auto"/>
        <w:rPr>
          <w:color w:val="000000"/>
          <w:szCs w:val="21"/>
        </w:rPr>
      </w:pPr>
      <w:r>
        <w:rPr>
          <w:color w:val="000000"/>
          <w:szCs w:val="21"/>
        </w:rPr>
        <w:t xml:space="preserve"> </w:t>
      </w:r>
    </w:p>
    <w:p w:rsidR="004B0280" w:rsidRDefault="00435188">
      <w:pPr>
        <w:adjustRightInd w:val="0"/>
        <w:snapToGrid w:val="0"/>
        <w:spacing w:line="360" w:lineRule="auto"/>
        <w:rPr>
          <w:color w:val="000000"/>
          <w:szCs w:val="21"/>
        </w:rPr>
      </w:pPr>
      <w:r>
        <w:rPr>
          <w:color w:val="000000"/>
          <w:szCs w:val="21"/>
        </w:rPr>
        <w:t xml:space="preserve"> </w:t>
      </w:r>
    </w:p>
    <w:p w:rsidR="004B0280" w:rsidRDefault="00435188">
      <w:pPr>
        <w:adjustRightInd w:val="0"/>
        <w:snapToGrid w:val="0"/>
        <w:spacing w:line="400" w:lineRule="exact"/>
        <w:jc w:val="center"/>
        <w:rPr>
          <w:b/>
          <w:bCs/>
          <w:color w:val="000000"/>
          <w:sz w:val="28"/>
          <w:szCs w:val="28"/>
        </w:rPr>
      </w:pPr>
      <w:r>
        <w:rPr>
          <w:b/>
          <w:bCs/>
          <w:color w:val="000000"/>
          <w:sz w:val="28"/>
          <w:szCs w:val="28"/>
        </w:rPr>
        <w:t>(2)</w:t>
      </w:r>
      <w:r>
        <w:rPr>
          <w:rFonts w:ascii="宋体" w:hAnsi="宋体"/>
          <w:b/>
          <w:bCs/>
          <w:color w:val="000000"/>
          <w:sz w:val="28"/>
          <w:szCs w:val="28"/>
        </w:rPr>
        <w:t>授权委托书</w:t>
      </w:r>
    </w:p>
    <w:p w:rsidR="004B0280" w:rsidRDefault="00435188">
      <w:pPr>
        <w:spacing w:line="400" w:lineRule="exact"/>
        <w:rPr>
          <w:color w:val="000000"/>
          <w:szCs w:val="21"/>
        </w:rPr>
      </w:pPr>
      <w:r>
        <w:rPr>
          <w:color w:val="000000"/>
          <w:szCs w:val="21"/>
        </w:rPr>
        <w:t xml:space="preserve"> </w:t>
      </w:r>
    </w:p>
    <w:p w:rsidR="004B0280" w:rsidRDefault="00435188" w:rsidP="00660A5D">
      <w:pPr>
        <w:adjustRightInd w:val="0"/>
        <w:snapToGrid w:val="0"/>
        <w:spacing w:line="400" w:lineRule="exact"/>
        <w:ind w:left="4" w:firstLineChars="217" w:firstLine="521"/>
        <w:rPr>
          <w:rFonts w:ascii="仿宋_GB2312" w:eastAsia="仿宋_GB2312"/>
          <w:color w:val="000000"/>
          <w:sz w:val="24"/>
          <w:szCs w:val="24"/>
        </w:rPr>
      </w:pPr>
      <w:r>
        <w:rPr>
          <w:rFonts w:ascii="仿宋_GB2312" w:eastAsia="仿宋_GB2312" w:hint="eastAsia"/>
          <w:color w:val="000000"/>
          <w:sz w:val="24"/>
          <w:szCs w:val="24"/>
        </w:rPr>
        <w:t>我</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（姓名）系 </w:t>
      </w:r>
      <w:r>
        <w:rPr>
          <w:rFonts w:ascii="仿宋_GB2312" w:eastAsia="仿宋_GB2312" w:hAnsi="Times New Roman" w:hint="eastAsia"/>
          <w:color w:val="000000"/>
          <w:sz w:val="24"/>
          <w:szCs w:val="24"/>
          <w:u w:val="single"/>
        </w:rPr>
        <w:t xml:space="preserve">                 </w:t>
      </w:r>
      <w:r>
        <w:rPr>
          <w:rFonts w:ascii="仿宋_GB2312" w:eastAsia="仿宋_GB2312" w:hint="eastAsia"/>
          <w:color w:val="000000"/>
          <w:sz w:val="24"/>
          <w:szCs w:val="24"/>
        </w:rPr>
        <w:t>（供应商名称）的法定代表人（机构负责人），现授权委托</w:t>
      </w:r>
      <w:r>
        <w:rPr>
          <w:rFonts w:ascii="仿宋_GB2312" w:eastAsia="仿宋_GB2312" w:hAnsi="Times New Roman" w:hint="eastAsia"/>
          <w:color w:val="000000"/>
          <w:sz w:val="24"/>
          <w:szCs w:val="24"/>
          <w:u w:val="single"/>
        </w:rPr>
        <w:t xml:space="preserve">                 </w:t>
      </w:r>
      <w:r>
        <w:rPr>
          <w:rFonts w:ascii="仿宋_GB2312" w:eastAsia="仿宋_GB2312" w:hint="eastAsia"/>
          <w:color w:val="000000"/>
          <w:sz w:val="24"/>
          <w:szCs w:val="24"/>
        </w:rPr>
        <w:t>（姓名、身份证号）为我公司授权代表，以本公司的名义参加《市级房地产中介纠纷行业调解工作服务项目》项目的磋商活动。授权代表在开标、评标、合同谈判过程中所签署的一切文件和处理与之有关的一切事务，我均予以承认。</w:t>
      </w:r>
    </w:p>
    <w:p w:rsidR="004B0280" w:rsidRDefault="00435188">
      <w:pPr>
        <w:adjustRightInd w:val="0"/>
        <w:snapToGrid w:val="0"/>
        <w:spacing w:line="360" w:lineRule="auto"/>
        <w:ind w:firstLineChars="200" w:firstLine="480"/>
        <w:rPr>
          <w:rFonts w:ascii="仿宋_GB2312" w:eastAsia="仿宋_GB2312"/>
          <w:color w:val="000000"/>
          <w:sz w:val="24"/>
          <w:szCs w:val="24"/>
        </w:rPr>
      </w:pPr>
      <w:r>
        <w:rPr>
          <w:rFonts w:ascii="仿宋_GB2312" w:eastAsia="仿宋_GB2312" w:hint="eastAsia"/>
          <w:color w:val="000000"/>
          <w:sz w:val="24"/>
          <w:szCs w:val="24"/>
        </w:rPr>
        <w:t>授权代表无权转委托。特此委托。</w:t>
      </w:r>
    </w:p>
    <w:p w:rsidR="004B0280" w:rsidRDefault="00435188">
      <w:pPr>
        <w:widowControl/>
        <w:adjustRightInd w:val="0"/>
        <w:spacing w:line="360" w:lineRule="auto"/>
        <w:ind w:firstLineChars="100" w:firstLine="240"/>
        <w:jc w:val="left"/>
        <w:rPr>
          <w:rFonts w:ascii="仿宋_GB2312" w:eastAsia="仿宋_GB2312"/>
          <w:sz w:val="24"/>
          <w:szCs w:val="24"/>
        </w:rPr>
      </w:pPr>
      <w:r>
        <w:rPr>
          <w:rFonts w:ascii="仿宋_GB2312" w:eastAsia="仿宋_GB2312" w:hint="eastAsia"/>
          <w:sz w:val="24"/>
          <w:szCs w:val="24"/>
        </w:rPr>
        <w:t xml:space="preserve"> </w:t>
      </w:r>
    </w:p>
    <w:p w:rsidR="004B0280" w:rsidRDefault="00435188">
      <w:pPr>
        <w:snapToGrid w:val="0"/>
        <w:spacing w:before="100" w:beforeAutospacing="1" w:after="120"/>
        <w:ind w:leftChars="200" w:left="420" w:firstLine="420"/>
        <w:rPr>
          <w:rFonts w:ascii="仿宋_GB2312" w:eastAsia="仿宋_GB2312" w:hAnsi="Times New Roman"/>
          <w:color w:val="000000"/>
          <w:sz w:val="24"/>
          <w:szCs w:val="24"/>
        </w:rPr>
      </w:pPr>
      <w:r>
        <w:rPr>
          <w:rFonts w:ascii="仿宋_GB2312" w:eastAsia="仿宋_GB2312" w:hAnsi="Times New Roman" w:hint="eastAsia"/>
          <w:color w:val="000000"/>
          <w:sz w:val="24"/>
          <w:szCs w:val="24"/>
        </w:rPr>
        <w:t xml:space="preserve">供应商：（盖公章）       </w:t>
      </w:r>
    </w:p>
    <w:p w:rsidR="004B0280" w:rsidRDefault="00435188">
      <w:pPr>
        <w:snapToGrid w:val="0"/>
        <w:spacing w:before="100" w:beforeAutospacing="1" w:after="120"/>
        <w:ind w:leftChars="200" w:left="420" w:firstLine="420"/>
        <w:rPr>
          <w:rFonts w:ascii="仿宋_GB2312" w:eastAsia="仿宋_GB2312" w:hAnsi="Times New Roman"/>
          <w:color w:val="000000"/>
          <w:sz w:val="24"/>
          <w:szCs w:val="24"/>
        </w:rPr>
      </w:pPr>
      <w:r>
        <w:rPr>
          <w:rFonts w:ascii="仿宋_GB2312" w:eastAsia="仿宋_GB2312" w:hAnsi="Times New Roman" w:hint="eastAsia"/>
          <w:color w:val="000000"/>
          <w:sz w:val="24"/>
          <w:szCs w:val="24"/>
        </w:rPr>
        <w:t>法定代表人（机构负责人）：（签字或盖章）</w:t>
      </w:r>
    </w:p>
    <w:p w:rsidR="004B0280" w:rsidRDefault="00435188">
      <w:pPr>
        <w:snapToGrid w:val="0"/>
        <w:spacing w:before="100" w:beforeAutospacing="1" w:after="120"/>
        <w:ind w:leftChars="200" w:left="420" w:firstLine="420"/>
        <w:rPr>
          <w:rFonts w:ascii="仿宋_GB2312" w:eastAsia="仿宋_GB2312" w:hAnsi="Times New Roman"/>
          <w:color w:val="000000"/>
          <w:sz w:val="24"/>
          <w:szCs w:val="24"/>
        </w:rPr>
      </w:pPr>
      <w:r>
        <w:rPr>
          <w:rFonts w:ascii="仿宋_GB2312" w:eastAsia="仿宋_GB2312" w:hAnsi="Times New Roman" w:hint="eastAsia"/>
          <w:color w:val="000000"/>
          <w:sz w:val="24"/>
          <w:szCs w:val="24"/>
        </w:rPr>
        <w:t>日期：   年   月    日</w:t>
      </w:r>
    </w:p>
    <w:p w:rsidR="004B0280" w:rsidRDefault="00435188">
      <w:pPr>
        <w:autoSpaceDE w:val="0"/>
        <w:autoSpaceDN w:val="0"/>
        <w:adjustRightInd w:val="0"/>
        <w:snapToGrid w:val="0"/>
        <w:spacing w:line="360" w:lineRule="auto"/>
        <w:ind w:right="420" w:firstLineChars="200" w:firstLine="482"/>
        <w:jc w:val="left"/>
        <w:rPr>
          <w:rFonts w:ascii="仿宋_GB2312" w:eastAsia="仿宋_GB2312"/>
          <w:b/>
          <w:bCs/>
          <w:color w:val="000000"/>
          <w:sz w:val="24"/>
          <w:szCs w:val="24"/>
        </w:rPr>
      </w:pPr>
      <w:r>
        <w:rPr>
          <w:rFonts w:ascii="仿宋_GB2312" w:eastAsia="仿宋_GB2312" w:hint="eastAsia"/>
          <w:b/>
          <w:bCs/>
          <w:color w:val="000000"/>
          <w:sz w:val="24"/>
          <w:szCs w:val="24"/>
        </w:rPr>
        <w:t>附法定代表人和授权代表的身份证正反面复印件。</w:t>
      </w:r>
    </w:p>
    <w:p w:rsidR="004B0280" w:rsidRDefault="00435188">
      <w:pPr>
        <w:spacing w:beforeLines="50" w:before="156" w:line="360" w:lineRule="auto"/>
        <w:jc w:val="left"/>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附件6</w:t>
      </w:r>
    </w:p>
    <w:p w:rsidR="004B0280" w:rsidRDefault="00435188">
      <w:pPr>
        <w:spacing w:beforeLines="50" w:before="156" w:line="360" w:lineRule="auto"/>
        <w:jc w:val="center"/>
        <w:rPr>
          <w:b/>
          <w:bCs/>
          <w:kern w:val="0"/>
          <w:sz w:val="36"/>
          <w:szCs w:val="36"/>
        </w:rPr>
      </w:pPr>
      <w:r>
        <w:rPr>
          <w:rFonts w:hint="eastAsia"/>
          <w:b/>
          <w:bCs/>
          <w:kern w:val="0"/>
          <w:sz w:val="36"/>
          <w:szCs w:val="36"/>
        </w:rPr>
        <w:t>廉政承诺书</w:t>
      </w:r>
    </w:p>
    <w:p w:rsidR="004B0280" w:rsidRDefault="00435188">
      <w:pPr>
        <w:autoSpaceDE w:val="0"/>
        <w:autoSpaceDN w:val="0"/>
        <w:adjustRightInd w:val="0"/>
        <w:spacing w:line="360" w:lineRule="auto"/>
        <w:ind w:left="2"/>
        <w:jc w:val="left"/>
        <w:rPr>
          <w:color w:val="000000"/>
          <w:sz w:val="24"/>
          <w:szCs w:val="24"/>
        </w:rPr>
      </w:pPr>
      <w:r>
        <w:rPr>
          <w:color w:val="000000"/>
          <w:sz w:val="24"/>
          <w:szCs w:val="24"/>
        </w:rPr>
        <w:t xml:space="preserve"> </w:t>
      </w:r>
    </w:p>
    <w:p w:rsidR="004B0280" w:rsidRDefault="00435188">
      <w:pPr>
        <w:autoSpaceDE w:val="0"/>
        <w:autoSpaceDN w:val="0"/>
        <w:adjustRightInd w:val="0"/>
        <w:spacing w:line="360" w:lineRule="auto"/>
        <w:ind w:left="2"/>
        <w:jc w:val="left"/>
        <w:rPr>
          <w:rFonts w:ascii="仿宋_GB2312" w:eastAsia="仿宋_GB2312"/>
          <w:color w:val="000000"/>
          <w:sz w:val="24"/>
          <w:szCs w:val="24"/>
        </w:rPr>
      </w:pPr>
      <w:r>
        <w:rPr>
          <w:rFonts w:ascii="仿宋" w:eastAsia="仿宋" w:hAnsi="仿宋" w:hint="eastAsia"/>
          <w:sz w:val="24"/>
          <w:szCs w:val="24"/>
        </w:rPr>
        <w:t>杭州市住房保障和房产管理局</w:t>
      </w:r>
      <w:r>
        <w:rPr>
          <w:rFonts w:ascii="仿宋_GB2312" w:eastAsia="仿宋_GB2312" w:hint="eastAsia"/>
          <w:color w:val="000000"/>
          <w:sz w:val="24"/>
          <w:szCs w:val="24"/>
        </w:rPr>
        <w:t>：</w:t>
      </w:r>
    </w:p>
    <w:p w:rsidR="004B0280" w:rsidRDefault="00435188">
      <w:pPr>
        <w:autoSpaceDE w:val="0"/>
        <w:autoSpaceDN w:val="0"/>
        <w:spacing w:line="360" w:lineRule="auto"/>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 xml:space="preserve">我公司响应你单位项目采购要求参加磋商。在这次磋商过程中和成交后，我们将严格遵守国家法律法规要求，并郑重承诺：    </w:t>
      </w:r>
    </w:p>
    <w:p w:rsidR="004B0280" w:rsidRDefault="00435188">
      <w:pPr>
        <w:autoSpaceDE w:val="0"/>
        <w:autoSpaceDN w:val="0"/>
        <w:spacing w:line="360" w:lineRule="auto"/>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 xml:space="preserve">一、不向项目有关人员及部门赠送礼金礼物、有价证券、回扣以及中介费、介绍费、咨询费等好处费；    </w:t>
      </w:r>
    </w:p>
    <w:p w:rsidR="004B0280" w:rsidRDefault="00435188">
      <w:pPr>
        <w:autoSpaceDE w:val="0"/>
        <w:autoSpaceDN w:val="0"/>
        <w:spacing w:line="360" w:lineRule="auto"/>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 xml:space="preserve">二、不为项目有关人员及部门报销应由你方单位或个人支付的费用；   </w:t>
      </w:r>
    </w:p>
    <w:p w:rsidR="004B0280" w:rsidRDefault="00435188">
      <w:pPr>
        <w:autoSpaceDE w:val="0"/>
        <w:autoSpaceDN w:val="0"/>
        <w:spacing w:line="360" w:lineRule="auto"/>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 xml:space="preserve">三、不向项目有关人员及部门提供有可能影响公正的宴请和健身娱乐等活动； </w:t>
      </w:r>
    </w:p>
    <w:p w:rsidR="004B0280" w:rsidRDefault="00435188">
      <w:pPr>
        <w:autoSpaceDE w:val="0"/>
        <w:autoSpaceDN w:val="0"/>
        <w:spacing w:line="360" w:lineRule="auto"/>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四、不为项目有关人员及部门出国（境）、旅游等提供方便；</w:t>
      </w:r>
    </w:p>
    <w:p w:rsidR="004B0280" w:rsidRDefault="00435188">
      <w:pPr>
        <w:autoSpaceDE w:val="0"/>
        <w:autoSpaceDN w:val="0"/>
        <w:spacing w:line="360" w:lineRule="auto"/>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五、不为项目有关人员个人装修住房、婚丧嫁娶、配偶子女工作安排等提供好处；</w:t>
      </w:r>
    </w:p>
    <w:p w:rsidR="004B0280" w:rsidRDefault="00435188">
      <w:pPr>
        <w:autoSpaceDE w:val="0"/>
        <w:autoSpaceDN w:val="0"/>
        <w:spacing w:line="360" w:lineRule="auto"/>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 xml:space="preserve">六、严格遵守政府采购法、政府采购法实施条例、合同法等法律，诚实守信，合法经营，坚决抵制各种违法违纪行为。    </w:t>
      </w:r>
    </w:p>
    <w:p w:rsidR="004B0280" w:rsidRDefault="00435188">
      <w:pPr>
        <w:autoSpaceDE w:val="0"/>
        <w:autoSpaceDN w:val="0"/>
        <w:spacing w:line="360" w:lineRule="auto"/>
        <w:ind w:firstLineChars="200" w:firstLine="480"/>
        <w:jc w:val="left"/>
        <w:rPr>
          <w:rFonts w:ascii="仿宋_GB2312" w:eastAsia="仿宋_GB2312"/>
          <w:color w:val="000000"/>
          <w:sz w:val="24"/>
          <w:szCs w:val="24"/>
        </w:rPr>
      </w:pPr>
      <w:r>
        <w:rPr>
          <w:rFonts w:ascii="仿宋_GB2312" w:eastAsia="仿宋_GB2312" w:hint="eastAsia"/>
          <w:color w:val="000000"/>
          <w:sz w:val="24"/>
          <w:szCs w:val="24"/>
        </w:rPr>
        <w:t>如违反上述承诺，你单位有权立即取消我公司磋商、成交或正在实施项目的资格，有权拒绝我公司在一定时期内进入你单位进行服务或其他服务活动，并通报杭州市财政局政府采购监管处。由此引起的相应损失均由我公司承担。</w:t>
      </w:r>
    </w:p>
    <w:p w:rsidR="004B0280" w:rsidRDefault="00435188">
      <w:pPr>
        <w:autoSpaceDE w:val="0"/>
        <w:autoSpaceDN w:val="0"/>
        <w:spacing w:line="360" w:lineRule="auto"/>
        <w:ind w:left="2"/>
        <w:jc w:val="left"/>
        <w:rPr>
          <w:color w:val="000000"/>
          <w:sz w:val="24"/>
          <w:szCs w:val="24"/>
        </w:rPr>
      </w:pPr>
      <w:r>
        <w:rPr>
          <w:color w:val="000000"/>
          <w:sz w:val="24"/>
          <w:szCs w:val="24"/>
        </w:rPr>
        <w:t xml:space="preserve"> </w:t>
      </w:r>
    </w:p>
    <w:p w:rsidR="004B0280" w:rsidRDefault="00435188">
      <w:pPr>
        <w:autoSpaceDE w:val="0"/>
        <w:autoSpaceDN w:val="0"/>
        <w:spacing w:line="360" w:lineRule="auto"/>
        <w:ind w:left="2"/>
        <w:jc w:val="left"/>
        <w:rPr>
          <w:color w:val="000000"/>
          <w:sz w:val="24"/>
          <w:szCs w:val="24"/>
        </w:rPr>
      </w:pPr>
      <w:r>
        <w:rPr>
          <w:color w:val="000000"/>
          <w:sz w:val="24"/>
          <w:szCs w:val="24"/>
        </w:rPr>
        <w:t xml:space="preserve"> </w:t>
      </w:r>
    </w:p>
    <w:p w:rsidR="004B0280" w:rsidRDefault="00435188">
      <w:pPr>
        <w:spacing w:line="360" w:lineRule="auto"/>
        <w:rPr>
          <w:rFonts w:ascii="仿宋_GB2312" w:eastAsia="仿宋_GB2312"/>
          <w:color w:val="000000"/>
          <w:sz w:val="24"/>
          <w:szCs w:val="24"/>
        </w:rPr>
      </w:pPr>
      <w:r>
        <w:rPr>
          <w:rFonts w:ascii="仿宋_GB2312" w:eastAsia="仿宋_GB2312" w:hint="eastAsia"/>
          <w:color w:val="000000"/>
          <w:sz w:val="24"/>
          <w:szCs w:val="24"/>
        </w:rPr>
        <w:t xml:space="preserve"> </w:t>
      </w:r>
    </w:p>
    <w:p w:rsidR="004B0280" w:rsidRDefault="00435188">
      <w:pPr>
        <w:autoSpaceDE w:val="0"/>
        <w:autoSpaceDN w:val="0"/>
        <w:adjustRightInd w:val="0"/>
        <w:spacing w:line="360" w:lineRule="auto"/>
        <w:ind w:firstLineChars="1600" w:firstLine="3840"/>
        <w:rPr>
          <w:rFonts w:ascii="仿宋_GB2312" w:eastAsia="仿宋_GB2312"/>
          <w:color w:val="000000"/>
          <w:sz w:val="24"/>
          <w:szCs w:val="24"/>
        </w:rPr>
      </w:pPr>
      <w:r>
        <w:rPr>
          <w:rFonts w:ascii="仿宋_GB2312" w:eastAsia="仿宋_GB2312" w:hint="eastAsia"/>
          <w:color w:val="000000"/>
          <w:sz w:val="24"/>
          <w:szCs w:val="24"/>
        </w:rPr>
        <w:t xml:space="preserve">供应商名称（公章）：   </w:t>
      </w:r>
    </w:p>
    <w:p w:rsidR="004B0280" w:rsidRDefault="00435188">
      <w:pPr>
        <w:autoSpaceDE w:val="0"/>
        <w:autoSpaceDN w:val="0"/>
        <w:adjustRightInd w:val="0"/>
        <w:spacing w:line="360" w:lineRule="auto"/>
        <w:ind w:firstLineChars="1600" w:firstLine="3840"/>
        <w:rPr>
          <w:rFonts w:ascii="仿宋_GB2312" w:eastAsia="仿宋_GB2312"/>
          <w:color w:val="000000"/>
          <w:sz w:val="24"/>
          <w:szCs w:val="24"/>
        </w:rPr>
      </w:pPr>
      <w:r>
        <w:rPr>
          <w:rFonts w:ascii="仿宋_GB2312" w:eastAsia="仿宋_GB2312" w:hint="eastAsia"/>
          <w:color w:val="000000"/>
          <w:sz w:val="24"/>
          <w:szCs w:val="24"/>
        </w:rPr>
        <w:t>法定代表人或授权委托人（签字或盖章）：</w:t>
      </w:r>
    </w:p>
    <w:p w:rsidR="004B0280" w:rsidRDefault="00435188">
      <w:pPr>
        <w:autoSpaceDE w:val="0"/>
        <w:autoSpaceDN w:val="0"/>
        <w:adjustRightInd w:val="0"/>
        <w:spacing w:line="360" w:lineRule="auto"/>
        <w:ind w:firstLineChars="1600" w:firstLine="3840"/>
        <w:rPr>
          <w:rFonts w:ascii="仿宋_GB2312" w:eastAsia="仿宋_GB2312"/>
          <w:color w:val="000000"/>
          <w:sz w:val="24"/>
          <w:szCs w:val="24"/>
        </w:rPr>
      </w:pPr>
      <w:r>
        <w:rPr>
          <w:rFonts w:ascii="仿宋_GB2312" w:eastAsia="仿宋_GB2312" w:hint="eastAsia"/>
          <w:color w:val="000000"/>
          <w:sz w:val="24"/>
          <w:szCs w:val="24"/>
        </w:rPr>
        <w:t>日期：    年   月    日</w:t>
      </w:r>
    </w:p>
    <w:p w:rsidR="004B0280" w:rsidRDefault="004B0280"/>
    <w:p w:rsidR="00660A5D" w:rsidRDefault="00660A5D" w:rsidP="00660A5D">
      <w:pPr>
        <w:pStyle w:val="2"/>
      </w:pPr>
    </w:p>
    <w:p w:rsidR="00660A5D" w:rsidRDefault="00660A5D" w:rsidP="00660A5D">
      <w:pPr>
        <w:pStyle w:val="2"/>
      </w:pPr>
    </w:p>
    <w:p w:rsidR="00660A5D" w:rsidRDefault="00660A5D" w:rsidP="00660A5D">
      <w:pPr>
        <w:pStyle w:val="2"/>
      </w:pPr>
    </w:p>
    <w:p w:rsidR="00660A5D" w:rsidRDefault="00660A5D" w:rsidP="00660A5D">
      <w:pPr>
        <w:pStyle w:val="2"/>
      </w:pPr>
    </w:p>
    <w:p w:rsidR="00660A5D" w:rsidRDefault="00660A5D" w:rsidP="00660A5D">
      <w:pPr>
        <w:spacing w:beforeLines="50" w:before="156" w:line="360" w:lineRule="auto"/>
        <w:jc w:val="left"/>
        <w:rPr>
          <w:rFonts w:ascii="黑体" w:eastAsia="黑体" w:hAnsi="黑体"/>
          <w:sz w:val="32"/>
          <w:szCs w:val="32"/>
        </w:rPr>
      </w:pPr>
      <w:r>
        <w:rPr>
          <w:rFonts w:ascii="黑体" w:eastAsia="黑体" w:hAnsi="黑体" w:hint="eastAsia"/>
          <w:sz w:val="32"/>
          <w:szCs w:val="32"/>
        </w:rPr>
        <w:lastRenderedPageBreak/>
        <w:t>附件7</w:t>
      </w:r>
    </w:p>
    <w:p w:rsidR="00660A5D" w:rsidRDefault="00660A5D" w:rsidP="00660A5D">
      <w:pPr>
        <w:adjustRightInd w:val="0"/>
        <w:snapToGrid w:val="0"/>
        <w:spacing w:line="288" w:lineRule="auto"/>
        <w:jc w:val="center"/>
        <w:outlineLvl w:val="2"/>
        <w:rPr>
          <w:rFonts w:ascii="仿宋" w:eastAsia="仿宋" w:hAnsi="仿宋"/>
          <w:b/>
          <w:bCs/>
          <w:sz w:val="32"/>
          <w:szCs w:val="32"/>
        </w:rPr>
      </w:pPr>
    </w:p>
    <w:p w:rsidR="00660A5D" w:rsidRDefault="00660A5D" w:rsidP="00660A5D">
      <w:pPr>
        <w:adjustRightInd w:val="0"/>
        <w:snapToGrid w:val="0"/>
        <w:spacing w:line="288" w:lineRule="auto"/>
        <w:jc w:val="center"/>
        <w:outlineLvl w:val="2"/>
        <w:rPr>
          <w:b/>
          <w:bCs/>
          <w:kern w:val="0"/>
          <w:sz w:val="36"/>
          <w:szCs w:val="36"/>
        </w:rPr>
      </w:pPr>
      <w:r w:rsidRPr="00660A5D">
        <w:rPr>
          <w:b/>
          <w:bCs/>
          <w:kern w:val="0"/>
          <w:sz w:val="36"/>
          <w:szCs w:val="36"/>
        </w:rPr>
        <w:t>符合参加政府采购活动应当具备的一般条件的</w:t>
      </w:r>
    </w:p>
    <w:p w:rsidR="00660A5D" w:rsidRPr="00660A5D" w:rsidRDefault="00660A5D" w:rsidP="00660A5D">
      <w:pPr>
        <w:adjustRightInd w:val="0"/>
        <w:snapToGrid w:val="0"/>
        <w:spacing w:line="288" w:lineRule="auto"/>
        <w:jc w:val="center"/>
        <w:outlineLvl w:val="2"/>
        <w:rPr>
          <w:b/>
          <w:bCs/>
          <w:kern w:val="0"/>
          <w:sz w:val="36"/>
          <w:szCs w:val="36"/>
        </w:rPr>
      </w:pPr>
      <w:r w:rsidRPr="00660A5D">
        <w:rPr>
          <w:b/>
          <w:bCs/>
          <w:kern w:val="0"/>
          <w:sz w:val="36"/>
          <w:szCs w:val="36"/>
        </w:rPr>
        <w:t>承诺函</w:t>
      </w:r>
    </w:p>
    <w:p w:rsidR="00660A5D" w:rsidRPr="001F6447" w:rsidRDefault="00660A5D" w:rsidP="00660A5D">
      <w:pPr>
        <w:adjustRightInd w:val="0"/>
        <w:snapToGrid w:val="0"/>
        <w:spacing w:line="288" w:lineRule="auto"/>
        <w:rPr>
          <w:rFonts w:ascii="仿宋" w:eastAsia="仿宋" w:hAnsi="仿宋"/>
          <w:color w:val="000000"/>
          <w:sz w:val="32"/>
          <w:szCs w:val="32"/>
          <w:shd w:val="clear" w:color="auto" w:fill="FFFFFF"/>
        </w:rPr>
      </w:pPr>
    </w:p>
    <w:p w:rsidR="00660A5D" w:rsidRPr="00660A5D" w:rsidRDefault="00660A5D" w:rsidP="00660A5D">
      <w:pPr>
        <w:adjustRightInd w:val="0"/>
        <w:snapToGrid w:val="0"/>
        <w:spacing w:line="288" w:lineRule="auto"/>
        <w:rPr>
          <w:rFonts w:ascii="仿宋" w:eastAsia="仿宋" w:hAnsi="仿宋"/>
          <w:bCs/>
          <w:spacing w:val="-6"/>
          <w:sz w:val="24"/>
          <w:szCs w:val="24"/>
        </w:rPr>
      </w:pPr>
      <w:r w:rsidRPr="00660A5D">
        <w:rPr>
          <w:rFonts w:ascii="仿宋" w:eastAsia="仿宋" w:hAnsi="仿宋" w:hint="eastAsia"/>
          <w:bCs/>
          <w:spacing w:val="-6"/>
          <w:sz w:val="24"/>
          <w:szCs w:val="24"/>
        </w:rPr>
        <w:t xml:space="preserve">杭州市住房保障和房产管理局： </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我方</w:t>
      </w:r>
      <w:r w:rsidRPr="00660A5D">
        <w:rPr>
          <w:rFonts w:ascii="仿宋" w:eastAsia="仿宋" w:hAnsi="仿宋" w:hint="eastAsia"/>
          <w:spacing w:val="-6"/>
          <w:sz w:val="24"/>
          <w:szCs w:val="24"/>
          <w:u w:val="single"/>
        </w:rPr>
        <w:t xml:space="preserve">（投标人名称） </w:t>
      </w:r>
      <w:r w:rsidRPr="00660A5D">
        <w:rPr>
          <w:rFonts w:ascii="仿宋" w:eastAsia="仿宋" w:hAnsi="仿宋"/>
          <w:spacing w:val="-6"/>
          <w:sz w:val="24"/>
          <w:szCs w:val="24"/>
          <w:u w:val="single"/>
        </w:rPr>
        <w:t xml:space="preserve">     </w:t>
      </w:r>
      <w:r w:rsidRPr="00660A5D">
        <w:rPr>
          <w:rFonts w:ascii="仿宋" w:eastAsia="仿宋" w:hAnsi="仿宋" w:hint="eastAsia"/>
          <w:spacing w:val="-6"/>
          <w:sz w:val="24"/>
          <w:szCs w:val="24"/>
          <w:u w:val="single"/>
        </w:rPr>
        <w:t xml:space="preserve"> </w:t>
      </w:r>
      <w:r w:rsidRPr="00660A5D">
        <w:rPr>
          <w:rFonts w:ascii="仿宋" w:eastAsia="仿宋" w:hAnsi="仿宋"/>
          <w:spacing w:val="-6"/>
          <w:sz w:val="24"/>
          <w:szCs w:val="24"/>
          <w:u w:val="single"/>
        </w:rPr>
        <w:t xml:space="preserve"> </w:t>
      </w:r>
      <w:r w:rsidRPr="00660A5D">
        <w:rPr>
          <w:rFonts w:ascii="仿宋" w:eastAsia="仿宋" w:hAnsi="仿宋" w:hint="eastAsia"/>
          <w:spacing w:val="-6"/>
          <w:sz w:val="24"/>
          <w:szCs w:val="24"/>
        </w:rPr>
        <w:t>参加</w:t>
      </w:r>
      <w:r w:rsidRPr="00660A5D">
        <w:rPr>
          <w:rFonts w:ascii="仿宋" w:eastAsia="仿宋" w:hAnsi="仿宋" w:hint="eastAsia"/>
          <w:spacing w:val="-6"/>
          <w:sz w:val="24"/>
          <w:szCs w:val="24"/>
          <w:u w:val="single"/>
        </w:rPr>
        <w:t xml:space="preserve">（项目名称） </w:t>
      </w:r>
      <w:r w:rsidRPr="00660A5D">
        <w:rPr>
          <w:rFonts w:ascii="仿宋" w:eastAsia="仿宋" w:hAnsi="仿宋"/>
          <w:spacing w:val="-6"/>
          <w:sz w:val="24"/>
          <w:szCs w:val="24"/>
          <w:u w:val="single"/>
        </w:rPr>
        <w:t xml:space="preserve">      </w:t>
      </w:r>
      <w:r w:rsidRPr="00660A5D">
        <w:rPr>
          <w:rFonts w:ascii="仿宋" w:eastAsia="仿宋" w:hAnsi="仿宋" w:hint="eastAsia"/>
          <w:spacing w:val="-6"/>
          <w:sz w:val="24"/>
          <w:szCs w:val="24"/>
          <w:u w:val="single"/>
        </w:rPr>
        <w:t xml:space="preserve"> </w:t>
      </w:r>
      <w:r w:rsidRPr="00660A5D">
        <w:rPr>
          <w:rFonts w:ascii="仿宋" w:eastAsia="仿宋" w:hAnsi="仿宋" w:hint="eastAsia"/>
          <w:spacing w:val="-6"/>
          <w:sz w:val="24"/>
          <w:szCs w:val="24"/>
        </w:rPr>
        <w:t>项目的采购活动并承诺如下：</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一、我方满足《中华人民共和国政府采购法》第二十二条规定：</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（一）具有独立承担民事责任的能力；</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（二）具有良好的商业信誉和健全的财务会计制度；</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（三）具有履行合同所必需的设备和专业技术能力；</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（四）有依法缴纳税收和社会保障资金的良好记录；</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（五）参加本项目政府采购活动前三年内，在经营活动中</w:t>
      </w:r>
      <w:r w:rsidRPr="00660A5D">
        <w:rPr>
          <w:rFonts w:ascii="仿宋" w:eastAsia="仿宋" w:hAnsi="仿宋" w:hint="eastAsia"/>
          <w:spacing w:val="-6"/>
          <w:sz w:val="24"/>
          <w:szCs w:val="24"/>
          <w:u w:val="single"/>
        </w:rPr>
        <w:t xml:space="preserve">  没有  </w:t>
      </w:r>
      <w:r w:rsidRPr="00660A5D">
        <w:rPr>
          <w:rFonts w:ascii="仿宋" w:eastAsia="仿宋" w:hAnsi="仿宋" w:hint="eastAsia"/>
          <w:spacing w:val="-6"/>
          <w:sz w:val="24"/>
          <w:szCs w:val="24"/>
        </w:rPr>
        <w:t>重大违法记录。（重大违法记录是指投标人因违法经营受到刑事处罚或者责令停产停业、吊销许可证或者执照、较大数额罚款等行政处罚）</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（六）法律、行政法规规定的其他条件。</w:t>
      </w:r>
    </w:p>
    <w:p w:rsidR="00660A5D" w:rsidRPr="00660A5D" w:rsidRDefault="00660A5D" w:rsidP="00660A5D">
      <w:pPr>
        <w:adjustRightInd w:val="0"/>
        <w:snapToGrid w:val="0"/>
        <w:spacing w:line="288" w:lineRule="auto"/>
        <w:ind w:firstLineChars="200" w:firstLine="456"/>
        <w:jc w:val="left"/>
        <w:rPr>
          <w:rFonts w:ascii="仿宋" w:eastAsia="仿宋" w:hAnsi="仿宋"/>
          <w:spacing w:val="-6"/>
          <w:sz w:val="24"/>
          <w:szCs w:val="24"/>
        </w:rPr>
      </w:pPr>
      <w:r w:rsidRPr="00660A5D">
        <w:rPr>
          <w:rFonts w:ascii="仿宋" w:eastAsia="仿宋" w:hAnsi="仿宋" w:hint="eastAsia"/>
          <w:spacing w:val="-6"/>
          <w:sz w:val="24"/>
          <w:szCs w:val="24"/>
        </w:rPr>
        <w:t>二、未被信用中国（</w:t>
      </w:r>
      <w:r w:rsidRPr="00660A5D">
        <w:rPr>
          <w:rFonts w:ascii="仿宋" w:eastAsia="仿宋" w:hAnsi="仿宋"/>
          <w:spacing w:val="-6"/>
          <w:sz w:val="24"/>
          <w:szCs w:val="24"/>
        </w:rPr>
        <w:t>www.creditchina.gov.cn)</w:t>
      </w:r>
      <w:r>
        <w:rPr>
          <w:rFonts w:ascii="仿宋" w:eastAsia="仿宋" w:hAnsi="仿宋"/>
          <w:spacing w:val="-6"/>
          <w:sz w:val="24"/>
          <w:szCs w:val="24"/>
        </w:rPr>
        <w:t>、中国政府采购</w:t>
      </w:r>
      <w:r w:rsidRPr="00660A5D">
        <w:rPr>
          <w:rFonts w:ascii="仿宋" w:eastAsia="仿宋" w:hAnsi="仿宋"/>
          <w:spacing w:val="-6"/>
          <w:sz w:val="24"/>
          <w:szCs w:val="24"/>
        </w:rPr>
        <w:t>（www.ccgp.gov.cn）列入失信被执行人、重大税收违法案件当事人名单、政府采购严重违法失信行为记录名单。</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三、不存在以下情况：</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1、</w:t>
      </w:r>
      <w:r w:rsidRPr="00660A5D">
        <w:rPr>
          <w:rFonts w:ascii="仿宋" w:eastAsia="仿宋" w:hAnsi="仿宋"/>
          <w:spacing w:val="-6"/>
          <w:sz w:val="24"/>
          <w:szCs w:val="24"/>
        </w:rPr>
        <w:t>单位负责人为同一人或者存在直接控股、管理关系的不同供应商参加同一合同项下的政府采购活动的；</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2、</w:t>
      </w:r>
      <w:r w:rsidRPr="00660A5D">
        <w:rPr>
          <w:rFonts w:ascii="仿宋" w:eastAsia="仿宋" w:hAnsi="仿宋"/>
          <w:spacing w:val="-6"/>
          <w:sz w:val="24"/>
          <w:szCs w:val="24"/>
        </w:rPr>
        <w:t>为采购项目提供整体设计、规范编制或者项目管理、监理、检测等服务后再参加该采购项目的其他采购活动的。</w:t>
      </w:r>
    </w:p>
    <w:p w:rsidR="00660A5D" w:rsidRPr="00660A5D" w:rsidRDefault="00660A5D" w:rsidP="00660A5D">
      <w:pPr>
        <w:adjustRightInd w:val="0"/>
        <w:snapToGrid w:val="0"/>
        <w:spacing w:line="288" w:lineRule="auto"/>
        <w:ind w:firstLineChars="200" w:firstLine="456"/>
        <w:rPr>
          <w:rFonts w:ascii="仿宋" w:eastAsia="仿宋" w:hAnsi="仿宋"/>
          <w:spacing w:val="-6"/>
          <w:sz w:val="24"/>
          <w:szCs w:val="24"/>
        </w:rPr>
      </w:pPr>
      <w:r w:rsidRPr="00660A5D">
        <w:rPr>
          <w:rFonts w:ascii="仿宋" w:eastAsia="仿宋" w:hAnsi="仿宋" w:hint="eastAsia"/>
          <w:spacing w:val="-6"/>
          <w:sz w:val="24"/>
          <w:szCs w:val="24"/>
        </w:rPr>
        <w:t>四、</w:t>
      </w:r>
      <w:r w:rsidRPr="00660A5D">
        <w:rPr>
          <w:rFonts w:ascii="仿宋" w:eastAsia="仿宋" w:hAnsi="仿宋"/>
          <w:spacing w:val="-6"/>
          <w:sz w:val="24"/>
          <w:szCs w:val="24"/>
        </w:rPr>
        <w:t>以上事项如有虚假或隐瞒，我方愿意承担一切后果和责任。</w:t>
      </w:r>
    </w:p>
    <w:p w:rsidR="00660A5D" w:rsidRPr="00660A5D" w:rsidRDefault="00660A5D" w:rsidP="00660A5D">
      <w:pPr>
        <w:adjustRightInd w:val="0"/>
        <w:snapToGrid w:val="0"/>
        <w:spacing w:line="288" w:lineRule="auto"/>
        <w:ind w:right="462"/>
        <w:jc w:val="right"/>
        <w:rPr>
          <w:rFonts w:ascii="仿宋" w:eastAsia="仿宋" w:hAnsi="仿宋"/>
          <w:sz w:val="24"/>
          <w:szCs w:val="24"/>
        </w:rPr>
      </w:pPr>
    </w:p>
    <w:p w:rsidR="00660A5D" w:rsidRPr="00660A5D" w:rsidRDefault="00660A5D" w:rsidP="00660A5D">
      <w:pPr>
        <w:adjustRightInd w:val="0"/>
        <w:snapToGrid w:val="0"/>
        <w:spacing w:line="288" w:lineRule="auto"/>
        <w:ind w:right="462"/>
        <w:jc w:val="right"/>
        <w:rPr>
          <w:rFonts w:ascii="仿宋" w:eastAsia="仿宋" w:hAnsi="仿宋"/>
          <w:sz w:val="24"/>
          <w:szCs w:val="24"/>
        </w:rPr>
      </w:pPr>
    </w:p>
    <w:p w:rsidR="00660A5D" w:rsidRPr="00660A5D" w:rsidRDefault="00660A5D" w:rsidP="00660A5D">
      <w:pPr>
        <w:adjustRightInd w:val="0"/>
        <w:snapToGrid w:val="0"/>
        <w:spacing w:line="288" w:lineRule="auto"/>
        <w:ind w:right="348"/>
        <w:jc w:val="right"/>
        <w:rPr>
          <w:rFonts w:ascii="仿宋" w:eastAsia="仿宋" w:hAnsi="仿宋"/>
          <w:bCs/>
          <w:spacing w:val="-6"/>
          <w:sz w:val="24"/>
          <w:szCs w:val="24"/>
        </w:rPr>
      </w:pPr>
      <w:r w:rsidRPr="00660A5D">
        <w:rPr>
          <w:rFonts w:ascii="仿宋" w:eastAsia="仿宋" w:hAnsi="仿宋" w:hint="eastAsia"/>
          <w:bCs/>
          <w:spacing w:val="-6"/>
          <w:sz w:val="24"/>
          <w:szCs w:val="24"/>
        </w:rPr>
        <w:t>投标人名称（盖章）：</w:t>
      </w:r>
    </w:p>
    <w:p w:rsidR="00660A5D" w:rsidRPr="00660A5D" w:rsidRDefault="00660A5D" w:rsidP="00660A5D">
      <w:pPr>
        <w:adjustRightInd w:val="0"/>
        <w:snapToGrid w:val="0"/>
        <w:spacing w:line="288" w:lineRule="auto"/>
        <w:ind w:right="616"/>
        <w:jc w:val="center"/>
        <w:rPr>
          <w:rFonts w:ascii="仿宋" w:eastAsia="仿宋" w:hAnsi="仿宋"/>
          <w:bCs/>
          <w:spacing w:val="-6"/>
          <w:sz w:val="24"/>
          <w:szCs w:val="24"/>
        </w:rPr>
      </w:pPr>
      <w:r w:rsidRPr="00660A5D">
        <w:rPr>
          <w:rFonts w:ascii="仿宋" w:eastAsia="仿宋" w:hAnsi="仿宋" w:hint="eastAsia"/>
          <w:bCs/>
          <w:spacing w:val="-6"/>
          <w:sz w:val="24"/>
          <w:szCs w:val="24"/>
        </w:rPr>
        <w:t xml:space="preserve">                          </w:t>
      </w:r>
      <w:r>
        <w:rPr>
          <w:rFonts w:ascii="仿宋" w:eastAsia="仿宋" w:hAnsi="仿宋" w:hint="eastAsia"/>
          <w:bCs/>
          <w:spacing w:val="-6"/>
          <w:sz w:val="24"/>
          <w:szCs w:val="24"/>
        </w:rPr>
        <w:t xml:space="preserve">                      </w:t>
      </w:r>
      <w:r w:rsidRPr="00660A5D">
        <w:rPr>
          <w:rFonts w:ascii="仿宋" w:eastAsia="仿宋" w:hAnsi="仿宋" w:hint="eastAsia"/>
          <w:bCs/>
          <w:spacing w:val="-6"/>
          <w:sz w:val="24"/>
          <w:szCs w:val="24"/>
        </w:rPr>
        <w:t>投标人代表签名：</w:t>
      </w:r>
    </w:p>
    <w:p w:rsidR="00660A5D" w:rsidRPr="00660A5D" w:rsidRDefault="00660A5D" w:rsidP="00660A5D">
      <w:pPr>
        <w:adjustRightInd w:val="0"/>
        <w:snapToGrid w:val="0"/>
        <w:spacing w:line="288" w:lineRule="auto"/>
        <w:jc w:val="right"/>
        <w:rPr>
          <w:rFonts w:ascii="仿宋" w:eastAsia="仿宋" w:hAnsi="仿宋"/>
          <w:bCs/>
          <w:spacing w:val="-6"/>
          <w:sz w:val="24"/>
          <w:szCs w:val="24"/>
        </w:rPr>
      </w:pPr>
      <w:r w:rsidRPr="00660A5D">
        <w:rPr>
          <w:rFonts w:ascii="仿宋" w:eastAsia="仿宋" w:hAnsi="仿宋" w:hint="eastAsia"/>
          <w:bCs/>
          <w:spacing w:val="-6"/>
          <w:sz w:val="24"/>
          <w:szCs w:val="24"/>
        </w:rPr>
        <w:t>日期：     年   月   日</w:t>
      </w:r>
    </w:p>
    <w:p w:rsidR="00660A5D" w:rsidRPr="00660A5D" w:rsidRDefault="00660A5D" w:rsidP="00660A5D">
      <w:pPr>
        <w:pStyle w:val="2"/>
      </w:pPr>
    </w:p>
    <w:sectPr w:rsidR="00660A5D" w:rsidRPr="00660A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CA" w:rsidRDefault="00D72FCA" w:rsidP="00660A5D">
      <w:r>
        <w:separator/>
      </w:r>
    </w:p>
  </w:endnote>
  <w:endnote w:type="continuationSeparator" w:id="0">
    <w:p w:rsidR="00D72FCA" w:rsidRDefault="00D72FCA" w:rsidP="0066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CA" w:rsidRDefault="00D72FCA" w:rsidP="00660A5D">
      <w:r>
        <w:separator/>
      </w:r>
    </w:p>
  </w:footnote>
  <w:footnote w:type="continuationSeparator" w:id="0">
    <w:p w:rsidR="00D72FCA" w:rsidRDefault="00D72FCA" w:rsidP="00660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F1168"/>
    <w:multiLevelType w:val="multilevel"/>
    <w:tmpl w:val="6E557BF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0"/>
    <w:rsid w:val="000A0DD2"/>
    <w:rsid w:val="00157C6A"/>
    <w:rsid w:val="00382BCE"/>
    <w:rsid w:val="00435188"/>
    <w:rsid w:val="004B0280"/>
    <w:rsid w:val="00603B3E"/>
    <w:rsid w:val="00660A5D"/>
    <w:rsid w:val="00782080"/>
    <w:rsid w:val="007A393E"/>
    <w:rsid w:val="00832846"/>
    <w:rsid w:val="00AF2939"/>
    <w:rsid w:val="00C431B4"/>
    <w:rsid w:val="00D72FCA"/>
    <w:rsid w:val="00E7741A"/>
    <w:rsid w:val="00E8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qFormat/>
    <w:pPr>
      <w:widowControl w:val="0"/>
      <w:spacing w:after="120"/>
      <w:ind w:leftChars="200" w:left="420" w:firstLineChars="200" w:firstLine="420"/>
      <w:jc w:val="both"/>
    </w:pPr>
    <w:rPr>
      <w:rFonts w:ascii="Times New Roman" w:hAnsi="Times New Roman" w:cs="Times New Roman"/>
      <w:sz w:val="21"/>
    </w:rPr>
  </w:style>
  <w:style w:type="paragraph" w:styleId="a3">
    <w:name w:val="Body Text Indent"/>
    <w:uiPriority w:val="99"/>
    <w:qFormat/>
    <w:pPr>
      <w:widowControl w:val="0"/>
      <w:spacing w:after="120"/>
      <w:ind w:leftChars="200" w:left="420"/>
      <w:jc w:val="both"/>
    </w:pPr>
    <w:rPr>
      <w:rFonts w:cs="Times New Roman"/>
      <w:kern w:val="2"/>
      <w:sz w:val="21"/>
      <w:szCs w:val="22"/>
    </w:rPr>
  </w:style>
  <w:style w:type="paragraph" w:styleId="a4">
    <w:name w:val="Normal (Web)"/>
    <w:uiPriority w:val="99"/>
    <w:qFormat/>
    <w:pPr>
      <w:widowControl w:val="0"/>
      <w:jc w:val="both"/>
    </w:pPr>
    <w:rPr>
      <w:rFonts w:ascii="Times New Roman" w:hAnsi="Times New Roman" w:cs="Times New Roman"/>
      <w:kern w:val="2"/>
      <w:sz w:val="24"/>
    </w:rPr>
  </w:style>
  <w:style w:type="paragraph" w:styleId="a5">
    <w:name w:val="header"/>
    <w:basedOn w:val="a"/>
    <w:link w:val="Char"/>
    <w:uiPriority w:val="99"/>
    <w:unhideWhenUsed/>
    <w:rsid w:val="00660A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0A5D"/>
    <w:rPr>
      <w:rFonts w:cs="Times New Roman"/>
      <w:kern w:val="2"/>
      <w:sz w:val="18"/>
      <w:szCs w:val="18"/>
    </w:rPr>
  </w:style>
  <w:style w:type="paragraph" w:styleId="a6">
    <w:name w:val="footer"/>
    <w:basedOn w:val="a"/>
    <w:link w:val="Char0"/>
    <w:uiPriority w:val="99"/>
    <w:unhideWhenUsed/>
    <w:rsid w:val="00660A5D"/>
    <w:pPr>
      <w:tabs>
        <w:tab w:val="center" w:pos="4153"/>
        <w:tab w:val="right" w:pos="8306"/>
      </w:tabs>
      <w:snapToGrid w:val="0"/>
      <w:jc w:val="left"/>
    </w:pPr>
    <w:rPr>
      <w:sz w:val="18"/>
      <w:szCs w:val="18"/>
    </w:rPr>
  </w:style>
  <w:style w:type="character" w:customStyle="1" w:styleId="Char0">
    <w:name w:val="页脚 Char"/>
    <w:basedOn w:val="a0"/>
    <w:link w:val="a6"/>
    <w:uiPriority w:val="99"/>
    <w:rsid w:val="00660A5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qFormat/>
    <w:pPr>
      <w:widowControl w:val="0"/>
      <w:spacing w:after="120"/>
      <w:ind w:leftChars="200" w:left="420" w:firstLineChars="200" w:firstLine="420"/>
      <w:jc w:val="both"/>
    </w:pPr>
    <w:rPr>
      <w:rFonts w:ascii="Times New Roman" w:hAnsi="Times New Roman" w:cs="Times New Roman"/>
      <w:sz w:val="21"/>
    </w:rPr>
  </w:style>
  <w:style w:type="paragraph" w:styleId="a3">
    <w:name w:val="Body Text Indent"/>
    <w:uiPriority w:val="99"/>
    <w:qFormat/>
    <w:pPr>
      <w:widowControl w:val="0"/>
      <w:spacing w:after="120"/>
      <w:ind w:leftChars="200" w:left="420"/>
      <w:jc w:val="both"/>
    </w:pPr>
    <w:rPr>
      <w:rFonts w:cs="Times New Roman"/>
      <w:kern w:val="2"/>
      <w:sz w:val="21"/>
      <w:szCs w:val="22"/>
    </w:rPr>
  </w:style>
  <w:style w:type="paragraph" w:styleId="a4">
    <w:name w:val="Normal (Web)"/>
    <w:uiPriority w:val="99"/>
    <w:qFormat/>
    <w:pPr>
      <w:widowControl w:val="0"/>
      <w:jc w:val="both"/>
    </w:pPr>
    <w:rPr>
      <w:rFonts w:ascii="Times New Roman" w:hAnsi="Times New Roman" w:cs="Times New Roman"/>
      <w:kern w:val="2"/>
      <w:sz w:val="24"/>
    </w:rPr>
  </w:style>
  <w:style w:type="paragraph" w:styleId="a5">
    <w:name w:val="header"/>
    <w:basedOn w:val="a"/>
    <w:link w:val="Char"/>
    <w:uiPriority w:val="99"/>
    <w:unhideWhenUsed/>
    <w:rsid w:val="00660A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0A5D"/>
    <w:rPr>
      <w:rFonts w:cs="Times New Roman"/>
      <w:kern w:val="2"/>
      <w:sz w:val="18"/>
      <w:szCs w:val="18"/>
    </w:rPr>
  </w:style>
  <w:style w:type="paragraph" w:styleId="a6">
    <w:name w:val="footer"/>
    <w:basedOn w:val="a"/>
    <w:link w:val="Char0"/>
    <w:uiPriority w:val="99"/>
    <w:unhideWhenUsed/>
    <w:rsid w:val="00660A5D"/>
    <w:pPr>
      <w:tabs>
        <w:tab w:val="center" w:pos="4153"/>
        <w:tab w:val="right" w:pos="8306"/>
      </w:tabs>
      <w:snapToGrid w:val="0"/>
      <w:jc w:val="left"/>
    </w:pPr>
    <w:rPr>
      <w:sz w:val="18"/>
      <w:szCs w:val="18"/>
    </w:rPr>
  </w:style>
  <w:style w:type="character" w:customStyle="1" w:styleId="Char0">
    <w:name w:val="页脚 Char"/>
    <w:basedOn w:val="a0"/>
    <w:link w:val="a6"/>
    <w:uiPriority w:val="99"/>
    <w:rsid w:val="00660A5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4943-E4CA-4795-ACC3-4793929B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杭房中协</dc:creator>
  <cp:lastModifiedBy>匿名用户</cp:lastModifiedBy>
  <cp:revision>8</cp:revision>
  <cp:lastPrinted>2022-06-23T09:07:00Z</cp:lastPrinted>
  <dcterms:created xsi:type="dcterms:W3CDTF">2022-06-02T08:26:00Z</dcterms:created>
  <dcterms:modified xsi:type="dcterms:W3CDTF">2022-07-01T01:23:00Z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fbf82c14b286431298580148a79bbb4f</vt:lpwstr>
  </property>
</Properties>
</file>