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864"/>
        </w:tabs>
        <w:jc w:val="center"/>
        <w:rPr>
          <w:rFonts w:hint="eastAsia" w:ascii="黑体" w:eastAsia="黑体"/>
          <w:kern w:val="0"/>
          <w:sz w:val="32"/>
          <w:szCs w:val="32"/>
        </w:rPr>
      </w:pPr>
      <w:r>
        <w:rPr>
          <w:rFonts w:hint="eastAsia" w:ascii="黑体" w:eastAsia="黑体"/>
          <w:kern w:val="0"/>
          <w:sz w:val="32"/>
          <w:szCs w:val="32"/>
        </w:rPr>
        <w:t>澜芯里人才公寓（梅林店）专项租赁住房申请表</w:t>
      </w:r>
    </w:p>
    <w:tbl>
      <w:tblPr>
        <w:tblStyle w:val="7"/>
        <w:tblpPr w:leftFromText="180" w:rightFromText="180" w:vertAnchor="page" w:horzAnchor="page" w:tblpX="765" w:tblpY="1863"/>
        <w:tblW w:w="10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73"/>
        <w:gridCol w:w="1395"/>
        <w:gridCol w:w="1800"/>
        <w:gridCol w:w="86"/>
        <w:gridCol w:w="934"/>
        <w:gridCol w:w="170"/>
        <w:gridCol w:w="820"/>
        <w:gridCol w:w="1170"/>
        <w:gridCol w:w="42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72" w:type="dxa"/>
            <w:vMerge w:val="restart"/>
            <w:tcBorders>
              <w:top w:val="single" w:color="auto" w:sz="4" w:space="0"/>
            </w:tcBorders>
            <w:noWrap w:val="0"/>
            <w:vAlign w:val="center"/>
          </w:tcPr>
          <w:p>
            <w:pPr>
              <w:jc w:val="center"/>
              <w:rPr>
                <w:rFonts w:hint="eastAsia" w:ascii="宋体" w:hAnsi="宋体"/>
                <w:sz w:val="21"/>
                <w:szCs w:val="21"/>
              </w:rPr>
            </w:pPr>
            <w:r>
              <w:rPr>
                <w:rFonts w:hint="eastAsia" w:ascii="宋体" w:hAnsi="宋体"/>
                <w:sz w:val="21"/>
                <w:szCs w:val="21"/>
              </w:rPr>
              <w:t>申</w:t>
            </w:r>
          </w:p>
          <w:p>
            <w:pPr>
              <w:jc w:val="center"/>
              <w:rPr>
                <w:rFonts w:hint="eastAsia" w:ascii="宋体" w:hAnsi="宋体"/>
                <w:sz w:val="21"/>
                <w:szCs w:val="21"/>
              </w:rPr>
            </w:pPr>
            <w:r>
              <w:rPr>
                <w:rFonts w:hint="eastAsia" w:ascii="宋体" w:hAnsi="宋体"/>
                <w:sz w:val="21"/>
                <w:szCs w:val="21"/>
              </w:rPr>
              <w:t>请</w:t>
            </w:r>
          </w:p>
          <w:p>
            <w:pPr>
              <w:jc w:val="center"/>
              <w:rPr>
                <w:rFonts w:hint="eastAsia" w:ascii="宋体" w:hAnsi="宋体"/>
                <w:sz w:val="21"/>
                <w:szCs w:val="21"/>
              </w:rPr>
            </w:pPr>
            <w:r>
              <w:rPr>
                <w:rFonts w:hint="eastAsia" w:ascii="宋体" w:hAnsi="宋体"/>
                <w:sz w:val="21"/>
                <w:szCs w:val="21"/>
              </w:rPr>
              <w:t>人</w:t>
            </w:r>
          </w:p>
          <w:p>
            <w:pPr>
              <w:jc w:val="center"/>
              <w:rPr>
                <w:rFonts w:hint="eastAsia" w:ascii="宋体" w:hAnsi="宋体"/>
                <w:sz w:val="21"/>
                <w:szCs w:val="21"/>
              </w:rPr>
            </w:pPr>
            <w:r>
              <w:rPr>
                <w:rFonts w:hint="eastAsia" w:ascii="宋体" w:hAnsi="宋体"/>
                <w:sz w:val="21"/>
                <w:szCs w:val="21"/>
              </w:rPr>
              <w:t>信</w:t>
            </w:r>
          </w:p>
          <w:p>
            <w:pPr>
              <w:spacing w:line="240" w:lineRule="exact"/>
              <w:jc w:val="center"/>
              <w:rPr>
                <w:rFonts w:hint="eastAsia" w:ascii="宋体" w:hAnsi="宋体"/>
                <w:sz w:val="18"/>
                <w:szCs w:val="18"/>
              </w:rPr>
            </w:pPr>
            <w:r>
              <w:rPr>
                <w:rFonts w:hint="eastAsia" w:ascii="宋体" w:hAnsi="宋体"/>
                <w:sz w:val="21"/>
                <w:szCs w:val="21"/>
              </w:rPr>
              <w:t>息</w:t>
            </w:r>
          </w:p>
        </w:tc>
        <w:tc>
          <w:tcPr>
            <w:tcW w:w="1768" w:type="dxa"/>
            <w:gridSpan w:val="2"/>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姓    名</w:t>
            </w:r>
          </w:p>
        </w:tc>
        <w:tc>
          <w:tcPr>
            <w:tcW w:w="1800" w:type="dxa"/>
            <w:tcBorders>
              <w:top w:val="single" w:color="auto" w:sz="4" w:space="0"/>
            </w:tcBorders>
            <w:noWrap w:val="0"/>
            <w:vAlign w:val="top"/>
          </w:tcPr>
          <w:p>
            <w:pPr>
              <w:jc w:val="center"/>
              <w:rPr>
                <w:rFonts w:hint="eastAsia" w:ascii="宋体" w:hAnsi="宋体"/>
                <w:sz w:val="18"/>
                <w:szCs w:val="18"/>
              </w:rPr>
            </w:pPr>
          </w:p>
        </w:tc>
        <w:tc>
          <w:tcPr>
            <w:tcW w:w="1020" w:type="dxa"/>
            <w:gridSpan w:val="2"/>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证件类别</w:t>
            </w:r>
          </w:p>
        </w:tc>
        <w:tc>
          <w:tcPr>
            <w:tcW w:w="990" w:type="dxa"/>
            <w:gridSpan w:val="2"/>
            <w:tcBorders>
              <w:top w:val="single" w:color="auto" w:sz="4" w:space="0"/>
            </w:tcBorders>
            <w:noWrap w:val="0"/>
            <w:vAlign w:val="center"/>
          </w:tcPr>
          <w:p>
            <w:pPr>
              <w:rPr>
                <w:rFonts w:hint="eastAsia" w:ascii="宋体" w:hAnsi="宋体"/>
                <w:sz w:val="18"/>
                <w:szCs w:val="18"/>
              </w:rPr>
            </w:pPr>
          </w:p>
        </w:tc>
        <w:tc>
          <w:tcPr>
            <w:tcW w:w="1590" w:type="dxa"/>
            <w:gridSpan w:val="2"/>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证件号码</w:t>
            </w:r>
          </w:p>
        </w:tc>
        <w:tc>
          <w:tcPr>
            <w:tcW w:w="2694" w:type="dxa"/>
            <w:tcBorders>
              <w:top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婚姻状况</w:t>
            </w:r>
          </w:p>
        </w:tc>
        <w:tc>
          <w:tcPr>
            <w:tcW w:w="3810" w:type="dxa"/>
            <w:gridSpan w:val="5"/>
            <w:noWrap w:val="0"/>
            <w:vAlign w:val="center"/>
          </w:tcPr>
          <w:p>
            <w:pPr>
              <w:ind w:firstLine="90" w:firstLineChars="50"/>
              <w:rPr>
                <w:rFonts w:hint="eastAsia" w:ascii="宋体" w:hAnsi="宋体"/>
                <w:sz w:val="18"/>
                <w:szCs w:val="18"/>
              </w:rPr>
            </w:pPr>
            <w:r>
              <w:rPr>
                <w:rFonts w:hint="eastAsia" w:ascii="宋体" w:hAnsi="宋体"/>
                <w:sz w:val="18"/>
                <w:szCs w:val="18"/>
                <w:lang w:eastAsia="zh-CN"/>
              </w:rPr>
              <w:t>□</w:t>
            </w:r>
            <w:r>
              <w:rPr>
                <w:rFonts w:hint="eastAsia" w:ascii="宋体" w:hAnsi="宋体"/>
                <w:sz w:val="18"/>
                <w:szCs w:val="18"/>
              </w:rPr>
              <w:t xml:space="preserve"> 已婚   □ 未婚  □ 离异   □ 丧偶</w:t>
            </w:r>
          </w:p>
        </w:tc>
        <w:tc>
          <w:tcPr>
            <w:tcW w:w="1590" w:type="dxa"/>
            <w:gridSpan w:val="2"/>
            <w:noWrap w:val="0"/>
            <w:vAlign w:val="center"/>
          </w:tcPr>
          <w:p>
            <w:pPr>
              <w:widowControl/>
              <w:jc w:val="center"/>
              <w:rPr>
                <w:rFonts w:hint="eastAsia" w:ascii="宋体" w:hAnsi="宋体"/>
                <w:sz w:val="18"/>
                <w:szCs w:val="18"/>
              </w:rPr>
            </w:pPr>
            <w:r>
              <w:rPr>
                <w:rFonts w:hint="eastAsia" w:ascii="宋体" w:hAnsi="宋体"/>
                <w:spacing w:val="-10"/>
                <w:sz w:val="18"/>
                <w:szCs w:val="18"/>
              </w:rPr>
              <w:t>手机号码</w:t>
            </w:r>
          </w:p>
        </w:tc>
        <w:tc>
          <w:tcPr>
            <w:tcW w:w="2694" w:type="dxa"/>
            <w:noWrap w:val="0"/>
            <w:vAlign w:val="center"/>
          </w:tcPr>
          <w:p>
            <w:pPr>
              <w:widowControl/>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工作单位</w:t>
            </w:r>
          </w:p>
        </w:tc>
        <w:tc>
          <w:tcPr>
            <w:tcW w:w="3810" w:type="dxa"/>
            <w:gridSpan w:val="5"/>
            <w:noWrap w:val="0"/>
            <w:vAlign w:val="center"/>
          </w:tcPr>
          <w:p>
            <w:pPr>
              <w:jc w:val="center"/>
              <w:rPr>
                <w:rFonts w:hint="eastAsia" w:ascii="宋体" w:hAnsi="宋体"/>
                <w:sz w:val="18"/>
                <w:szCs w:val="18"/>
              </w:rPr>
            </w:pPr>
          </w:p>
        </w:tc>
        <w:tc>
          <w:tcPr>
            <w:tcW w:w="1590" w:type="dxa"/>
            <w:gridSpan w:val="2"/>
            <w:vMerge w:val="restart"/>
            <w:noWrap w:val="0"/>
            <w:vAlign w:val="center"/>
          </w:tcPr>
          <w:p>
            <w:pPr>
              <w:tabs>
                <w:tab w:val="left" w:pos="327"/>
                <w:tab w:val="center" w:pos="1119"/>
              </w:tabs>
              <w:wordWrap w:val="0"/>
              <w:jc w:val="center"/>
              <w:rPr>
                <w:rFonts w:hint="eastAsia" w:ascii="宋体" w:hAnsi="宋体"/>
                <w:sz w:val="18"/>
                <w:szCs w:val="18"/>
              </w:rPr>
            </w:pPr>
            <w:r>
              <w:rPr>
                <w:rFonts w:hint="eastAsia" w:ascii="宋体" w:hAnsi="宋体"/>
                <w:sz w:val="18"/>
                <w:szCs w:val="18"/>
              </w:rPr>
              <w:t>劳动合同</w:t>
            </w:r>
          </w:p>
          <w:p>
            <w:pPr>
              <w:tabs>
                <w:tab w:val="left" w:pos="327"/>
                <w:tab w:val="center" w:pos="1119"/>
              </w:tabs>
              <w:wordWrap w:val="0"/>
              <w:jc w:val="center"/>
              <w:rPr>
                <w:rFonts w:hint="eastAsia" w:ascii="宋体" w:hAnsi="宋体"/>
                <w:sz w:val="18"/>
                <w:szCs w:val="18"/>
              </w:rPr>
            </w:pPr>
            <w:r>
              <w:rPr>
                <w:rFonts w:hint="eastAsia" w:ascii="宋体" w:hAnsi="宋体"/>
                <w:sz w:val="18"/>
                <w:szCs w:val="18"/>
              </w:rPr>
              <w:t>起始时间</w:t>
            </w:r>
          </w:p>
        </w:tc>
        <w:tc>
          <w:tcPr>
            <w:tcW w:w="2694" w:type="dxa"/>
            <w:vMerge w:val="restart"/>
            <w:noWrap w:val="0"/>
            <w:vAlign w:val="center"/>
          </w:tcPr>
          <w:p>
            <w:pPr>
              <w:wordWrap w:val="0"/>
              <w:rPr>
                <w:rFonts w:hint="eastAsia" w:ascii="宋体" w:hAnsi="宋体" w:eastAsia="宋体"/>
                <w:sz w:val="18"/>
                <w:szCs w:val="18"/>
                <w:lang w:val="en-US" w:eastAsia="zh-CN"/>
              </w:rPr>
            </w:pP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月   日</w:t>
            </w:r>
            <w:r>
              <w:rPr>
                <w:rFonts w:hint="eastAsia" w:ascii="宋体" w:hAnsi="宋体"/>
                <w:sz w:val="18"/>
                <w:szCs w:val="18"/>
                <w:lang w:val="en-US" w:eastAsia="zh-CN"/>
              </w:rPr>
              <w:t xml:space="preserve"> 至           </w:t>
            </w: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月   日</w:t>
            </w:r>
            <w:r>
              <w:rPr>
                <w:rFonts w:hint="eastAsia" w:ascii="宋体" w:hAnsi="宋体"/>
                <w:sz w:val="18"/>
                <w:szCs w:val="18"/>
                <w:lang w:val="en-US" w:eastAsia="zh-CN"/>
              </w:rPr>
              <w:t xml:space="preserve">             </w:t>
            </w:r>
            <w:r>
              <w:rPr>
                <w:rFonts w:hint="eastAsia" w:ascii="宋体" w:hAnsi="宋体"/>
                <w:sz w:val="18"/>
                <w:szCs w:val="18"/>
                <w:lang w:eastAsia="zh-CN"/>
              </w:rPr>
              <w:t>（</w:t>
            </w:r>
            <w:r>
              <w:rPr>
                <w:rFonts w:hint="eastAsia" w:ascii="宋体" w:hAnsi="宋体"/>
                <w:sz w:val="18"/>
                <w:szCs w:val="18"/>
                <w:lang w:val="en-US" w:eastAsia="zh-CN"/>
              </w:rPr>
              <w:t>合计</w:t>
            </w:r>
            <w:r>
              <w:rPr>
                <w:rFonts w:hint="eastAsia" w:ascii="宋体" w:hAnsi="宋体"/>
                <w:sz w:val="18"/>
                <w:szCs w:val="18"/>
                <w:u w:val="single"/>
                <w:lang w:val="en-US" w:eastAsia="zh-CN"/>
              </w:rPr>
              <w:t xml:space="preserve">     </w:t>
            </w:r>
            <w:r>
              <w:rPr>
                <w:rFonts w:hint="eastAsia" w:ascii="宋体" w:hAnsi="宋体"/>
                <w:sz w:val="18"/>
                <w:szCs w:val="18"/>
                <w:u w:val="none"/>
                <w:lang w:val="en-US" w:eastAsia="zh-CN"/>
              </w:rPr>
              <w:t>个月</w:t>
            </w:r>
            <w:r>
              <w:rPr>
                <w:rFonts w:hint="eastAsia" w:ascii="宋体" w:hAnsi="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ind w:left="75"/>
              <w:jc w:val="left"/>
              <w:rPr>
                <w:rFonts w:hint="eastAsia" w:ascii="宋体" w:hAnsi="宋体"/>
                <w:sz w:val="18"/>
                <w:szCs w:val="18"/>
              </w:rPr>
            </w:pPr>
            <w:r>
              <w:rPr>
                <w:rFonts w:hint="eastAsia" w:ascii="宋体" w:hAnsi="宋体"/>
                <w:sz w:val="18"/>
                <w:szCs w:val="18"/>
              </w:rPr>
              <w:t>统一社会信用代码</w:t>
            </w:r>
          </w:p>
        </w:tc>
        <w:tc>
          <w:tcPr>
            <w:tcW w:w="3810" w:type="dxa"/>
            <w:gridSpan w:val="5"/>
            <w:noWrap w:val="0"/>
            <w:vAlign w:val="center"/>
          </w:tcPr>
          <w:p>
            <w:pPr>
              <w:wordWrap w:val="0"/>
              <w:rPr>
                <w:rFonts w:hint="eastAsia" w:ascii="宋体" w:hAnsi="宋体"/>
                <w:sz w:val="18"/>
                <w:szCs w:val="18"/>
              </w:rPr>
            </w:pPr>
          </w:p>
        </w:tc>
        <w:tc>
          <w:tcPr>
            <w:tcW w:w="1590" w:type="dxa"/>
            <w:gridSpan w:val="2"/>
            <w:vMerge w:val="continue"/>
            <w:noWrap w:val="0"/>
            <w:vAlign w:val="center"/>
          </w:tcPr>
          <w:p>
            <w:pPr>
              <w:tabs>
                <w:tab w:val="left" w:pos="327"/>
                <w:tab w:val="center" w:pos="1119"/>
              </w:tabs>
              <w:wordWrap w:val="0"/>
              <w:jc w:val="left"/>
              <w:rPr>
                <w:rFonts w:hint="eastAsia" w:ascii="宋体" w:hAnsi="宋体"/>
                <w:sz w:val="18"/>
                <w:szCs w:val="18"/>
              </w:rPr>
            </w:pPr>
          </w:p>
        </w:tc>
        <w:tc>
          <w:tcPr>
            <w:tcW w:w="2694" w:type="dxa"/>
            <w:vMerge w:val="continue"/>
            <w:noWrap w:val="0"/>
            <w:vAlign w:val="center"/>
          </w:tcPr>
          <w:p>
            <w:pPr>
              <w:wordWrap w:val="0"/>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户籍所在地</w:t>
            </w:r>
          </w:p>
        </w:tc>
        <w:tc>
          <w:tcPr>
            <w:tcW w:w="3810"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hint="eastAsia" w:ascii="宋体" w:hAnsi="宋体"/>
                <w:sz w:val="28"/>
                <w:szCs w:val="28"/>
                <w:u w:val="single"/>
                <w:lang w:val="en-US" w:eastAsia="zh-CN"/>
              </w:rPr>
            </w:pPr>
            <w:r>
              <w:rPr>
                <w:rFonts w:hint="eastAsia" w:ascii="宋体" w:hAnsi="宋体"/>
                <w:sz w:val="18"/>
                <w:szCs w:val="18"/>
                <w:lang w:val="en-US" w:eastAsia="zh-CN"/>
              </w:rPr>
              <w:t>户籍具体地址</w:t>
            </w:r>
            <w:r>
              <w:rPr>
                <w:rFonts w:hint="eastAsia" w:ascii="宋体" w:hAnsi="宋体"/>
                <w:sz w:val="28"/>
                <w:szCs w:val="28"/>
                <w:lang w:val="en-US" w:eastAsia="zh-CN"/>
              </w:rPr>
              <w:t>：</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hint="default" w:ascii="宋体" w:hAnsi="宋体"/>
                <w:sz w:val="18"/>
                <w:szCs w:val="18"/>
                <w:u w:val="none"/>
                <w:lang w:val="en-US"/>
              </w:rPr>
            </w:pPr>
            <w:r>
              <w:rPr>
                <w:rFonts w:hint="eastAsia" w:ascii="宋体" w:hAnsi="宋体"/>
                <w:sz w:val="28"/>
                <w:szCs w:val="28"/>
                <w:u w:val="single"/>
                <w:lang w:val="en-US" w:eastAsia="zh-CN"/>
              </w:rPr>
              <w:t xml:space="preserve">                                      </w:t>
            </w:r>
          </w:p>
        </w:tc>
        <w:tc>
          <w:tcPr>
            <w:tcW w:w="1590" w:type="dxa"/>
            <w:gridSpan w:val="2"/>
            <w:noWrap w:val="0"/>
            <w:vAlign w:val="center"/>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人才认定书编号</w:t>
            </w:r>
          </w:p>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及有效期</w:t>
            </w:r>
          </w:p>
        </w:tc>
        <w:tc>
          <w:tcPr>
            <w:tcW w:w="2694" w:type="dxa"/>
            <w:noWrap w:val="0"/>
            <w:vAlign w:val="center"/>
          </w:tcPr>
          <w:p>
            <w:pPr>
              <w:rPr>
                <w:rFonts w:hint="eastAsia" w:ascii="宋体" w:hAnsi="宋体"/>
                <w:color w:val="auto"/>
                <w:sz w:val="18"/>
                <w:szCs w:val="18"/>
                <w:u w:val="none"/>
                <w:lang w:val="en-US" w:eastAsia="zh-CN"/>
              </w:rPr>
            </w:pPr>
            <w:r>
              <w:rPr>
                <w:rFonts w:hint="eastAsia" w:ascii="宋体" w:hAnsi="宋体"/>
                <w:color w:val="auto"/>
                <w:sz w:val="18"/>
                <w:szCs w:val="18"/>
                <w:lang w:eastAsia="zh-CN"/>
              </w:rPr>
              <w:t>编号：</w:t>
            </w:r>
            <w:r>
              <w:rPr>
                <w:rFonts w:hint="eastAsia" w:ascii="宋体" w:hAnsi="宋体"/>
                <w:color w:val="auto"/>
                <w:sz w:val="18"/>
                <w:szCs w:val="18"/>
                <w:u w:val="single"/>
                <w:lang w:val="en-US" w:eastAsia="zh-CN"/>
              </w:rPr>
              <w:t xml:space="preserve">                  </w:t>
            </w:r>
          </w:p>
          <w:p>
            <w:pPr>
              <w:rPr>
                <w:rFonts w:hint="eastAsia" w:ascii="宋体" w:hAnsi="宋体"/>
                <w:color w:val="auto"/>
                <w:sz w:val="18"/>
                <w:szCs w:val="18"/>
                <w:lang w:val="en-US" w:eastAsia="zh-CN"/>
              </w:rPr>
            </w:pPr>
            <w:r>
              <w:rPr>
                <w:rFonts w:hint="eastAsia" w:ascii="宋体" w:hAnsi="宋体"/>
                <w:color w:val="auto"/>
                <w:sz w:val="18"/>
                <w:szCs w:val="18"/>
                <w:u w:val="none"/>
                <w:lang w:val="en-US" w:eastAsia="zh-CN"/>
              </w:rPr>
              <w:t xml:space="preserve">有效期：    年    </w:t>
            </w:r>
            <w:r>
              <w:rPr>
                <w:rFonts w:hint="eastAsia" w:ascii="宋体" w:hAnsi="宋体"/>
                <w:color w:val="auto"/>
                <w:sz w:val="18"/>
                <w:szCs w:val="18"/>
              </w:rPr>
              <w:t xml:space="preserve">月 </w:t>
            </w:r>
            <w:r>
              <w:rPr>
                <w:rFonts w:hint="eastAsia" w:ascii="宋体" w:hAnsi="宋体"/>
                <w:color w:val="auto"/>
                <w:sz w:val="18"/>
                <w:szCs w:val="18"/>
                <w:lang w:val="en-US" w:eastAsia="zh-CN"/>
              </w:rPr>
              <w:t xml:space="preserve">  </w:t>
            </w:r>
            <w:r>
              <w:rPr>
                <w:rFonts w:hint="eastAsia" w:ascii="宋体" w:hAnsi="宋体"/>
                <w:color w:val="auto"/>
                <w:sz w:val="18"/>
                <w:szCs w:val="18"/>
              </w:rPr>
              <w:t>日</w:t>
            </w:r>
            <w:r>
              <w:rPr>
                <w:rFonts w:hint="eastAsia" w:ascii="宋体" w:hAnsi="宋体"/>
                <w:color w:val="auto"/>
                <w:sz w:val="18"/>
                <w:szCs w:val="18"/>
                <w:lang w:val="en-US" w:eastAsia="zh-CN"/>
              </w:rPr>
              <w:t xml:space="preserve"> </w:t>
            </w:r>
          </w:p>
          <w:p>
            <w:pPr>
              <w:ind w:firstLine="1620" w:firstLineChars="900"/>
              <w:rPr>
                <w:rFonts w:hint="eastAsia" w:ascii="宋体" w:hAnsi="宋体"/>
                <w:color w:val="auto"/>
                <w:sz w:val="18"/>
                <w:szCs w:val="18"/>
                <w:lang w:val="en-US" w:eastAsia="zh-CN"/>
              </w:rPr>
            </w:pPr>
            <w:r>
              <w:rPr>
                <w:rFonts w:hint="eastAsia" w:ascii="宋体" w:hAnsi="宋体"/>
                <w:color w:val="auto"/>
                <w:sz w:val="18"/>
                <w:szCs w:val="18"/>
                <w:lang w:val="en-US" w:eastAsia="zh-CN"/>
              </w:rPr>
              <w:t xml:space="preserve">至          </w:t>
            </w:r>
          </w:p>
          <w:p>
            <w:pPr>
              <w:ind w:left="1071" w:leftChars="510" w:firstLine="0" w:firstLineChars="0"/>
              <w:rPr>
                <w:rFonts w:hint="default" w:ascii="宋体" w:hAnsi="宋体"/>
                <w:color w:val="auto"/>
                <w:sz w:val="18"/>
                <w:szCs w:val="18"/>
                <w:lang w:val="en-US" w:eastAsia="zh-CN"/>
              </w:rPr>
            </w:pPr>
            <w:r>
              <w:rPr>
                <w:rFonts w:hint="eastAsia" w:ascii="宋体" w:hAnsi="宋体"/>
                <w:color w:val="auto"/>
                <w:sz w:val="18"/>
                <w:szCs w:val="18"/>
              </w:rPr>
              <w:t xml:space="preserve">年   </w:t>
            </w:r>
            <w:r>
              <w:rPr>
                <w:rFonts w:hint="eastAsia" w:ascii="宋体" w:hAnsi="宋体"/>
                <w:color w:val="auto"/>
                <w:sz w:val="18"/>
                <w:szCs w:val="18"/>
                <w:lang w:val="en-US" w:eastAsia="zh-CN"/>
              </w:rPr>
              <w:t xml:space="preserve"> </w:t>
            </w:r>
            <w:r>
              <w:rPr>
                <w:rFonts w:hint="eastAsia" w:ascii="宋体" w:hAnsi="宋体"/>
                <w:color w:val="auto"/>
                <w:sz w:val="18"/>
                <w:szCs w:val="18"/>
              </w:rPr>
              <w:t>月   日</w:t>
            </w:r>
            <w:r>
              <w:rPr>
                <w:rFonts w:hint="eastAsia" w:ascii="宋体" w:hAnsi="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lang w:val="en-US" w:eastAsia="zh-CN"/>
              </w:rPr>
              <w:t>人才类别</w:t>
            </w:r>
          </w:p>
        </w:tc>
        <w:tc>
          <w:tcPr>
            <w:tcW w:w="3810" w:type="dxa"/>
            <w:gridSpan w:val="5"/>
            <w:noWrap w:val="0"/>
            <w:vAlign w:val="center"/>
          </w:tcPr>
          <w:p>
            <w:pPr>
              <w:rPr>
                <w:rFonts w:hint="eastAsia" w:ascii="宋体" w:hAnsi="宋体"/>
                <w:color w:val="auto"/>
                <w:sz w:val="18"/>
                <w:szCs w:val="18"/>
              </w:rPr>
            </w:pPr>
            <w:r>
              <w:rPr>
                <w:rFonts w:hint="eastAsia" w:ascii="宋体" w:hAnsi="宋体"/>
                <w:color w:val="auto"/>
                <w:sz w:val="18"/>
                <w:szCs w:val="18"/>
                <w:lang w:eastAsia="zh-CN"/>
              </w:rPr>
              <w:t>□</w:t>
            </w:r>
            <w:r>
              <w:rPr>
                <w:rFonts w:hint="eastAsia" w:ascii="宋体" w:hAnsi="宋体"/>
                <w:color w:val="auto"/>
                <w:sz w:val="18"/>
                <w:szCs w:val="18"/>
              </w:rPr>
              <w:t xml:space="preserve"> </w:t>
            </w:r>
            <w:r>
              <w:rPr>
                <w:rFonts w:hint="eastAsia" w:ascii="宋体" w:hAnsi="宋体"/>
                <w:color w:val="auto"/>
                <w:sz w:val="18"/>
                <w:szCs w:val="18"/>
                <w:lang w:val="en-US" w:eastAsia="zh-CN"/>
              </w:rPr>
              <w:t>A</w:t>
            </w:r>
            <w:r>
              <w:rPr>
                <w:rFonts w:hint="eastAsia" w:ascii="宋体" w:hAnsi="宋体"/>
                <w:color w:val="auto"/>
                <w:sz w:val="18"/>
                <w:szCs w:val="18"/>
              </w:rPr>
              <w:t xml:space="preserve"> </w:t>
            </w:r>
            <w:r>
              <w:rPr>
                <w:rFonts w:hint="eastAsia" w:ascii="宋体" w:hAnsi="宋体"/>
                <w:color w:val="auto"/>
                <w:sz w:val="18"/>
                <w:szCs w:val="18"/>
                <w:lang w:eastAsia="zh-CN"/>
              </w:rPr>
              <w:t>□</w:t>
            </w:r>
            <w:r>
              <w:rPr>
                <w:rFonts w:hint="eastAsia" w:ascii="宋体" w:hAnsi="宋体"/>
                <w:color w:val="auto"/>
                <w:sz w:val="18"/>
                <w:szCs w:val="18"/>
              </w:rPr>
              <w:t xml:space="preserve"> </w:t>
            </w:r>
            <w:r>
              <w:rPr>
                <w:rFonts w:hint="eastAsia" w:ascii="宋体" w:hAnsi="宋体"/>
                <w:color w:val="auto"/>
                <w:sz w:val="18"/>
                <w:szCs w:val="18"/>
                <w:lang w:val="en-US" w:eastAsia="zh-CN"/>
              </w:rPr>
              <w:t>B</w:t>
            </w:r>
            <w:r>
              <w:rPr>
                <w:rFonts w:hint="eastAsia" w:ascii="宋体" w:hAnsi="宋体"/>
                <w:color w:val="auto"/>
                <w:sz w:val="18"/>
                <w:szCs w:val="18"/>
              </w:rPr>
              <w:t xml:space="preserve">  </w:t>
            </w:r>
            <w:r>
              <w:rPr>
                <w:rFonts w:hint="eastAsia" w:ascii="宋体" w:hAnsi="宋体"/>
                <w:color w:val="auto"/>
                <w:sz w:val="18"/>
                <w:szCs w:val="18"/>
              </w:rPr>
              <w:sym w:font="Wingdings 2" w:char="00A3"/>
            </w:r>
            <w:r>
              <w:rPr>
                <w:rFonts w:hint="eastAsia" w:ascii="宋体" w:hAnsi="宋体"/>
                <w:color w:val="auto"/>
                <w:sz w:val="18"/>
                <w:szCs w:val="18"/>
              </w:rPr>
              <w:t xml:space="preserve"> </w:t>
            </w:r>
            <w:r>
              <w:rPr>
                <w:rFonts w:hint="eastAsia" w:ascii="宋体" w:hAnsi="宋体"/>
                <w:color w:val="auto"/>
                <w:sz w:val="18"/>
                <w:szCs w:val="18"/>
                <w:lang w:val="en-US" w:eastAsia="zh-CN"/>
              </w:rPr>
              <w:t>C</w:t>
            </w:r>
            <w:r>
              <w:rPr>
                <w:rFonts w:hint="eastAsia" w:ascii="宋体" w:hAnsi="宋体"/>
                <w:color w:val="auto"/>
                <w:sz w:val="18"/>
                <w:szCs w:val="18"/>
              </w:rPr>
              <w:t xml:space="preserve">  </w:t>
            </w:r>
            <w:r>
              <w:rPr>
                <w:rFonts w:hint="eastAsia" w:ascii="宋体" w:hAnsi="宋体"/>
                <w:color w:val="auto"/>
                <w:sz w:val="18"/>
                <w:szCs w:val="18"/>
              </w:rPr>
              <w:sym w:font="Wingdings 2" w:char="00A3"/>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D  </w:t>
            </w:r>
            <w:r>
              <w:rPr>
                <w:rFonts w:hint="eastAsia" w:ascii="宋体" w:hAnsi="宋体"/>
                <w:color w:val="auto"/>
                <w:sz w:val="18"/>
                <w:szCs w:val="18"/>
              </w:rPr>
              <w:sym w:font="Wingdings 2" w:char="00A3"/>
            </w:r>
            <w:r>
              <w:rPr>
                <w:rFonts w:hint="eastAsia" w:ascii="宋体" w:hAnsi="宋体"/>
                <w:color w:val="auto"/>
                <w:sz w:val="18"/>
                <w:szCs w:val="18"/>
              </w:rPr>
              <w:t xml:space="preserve"> </w:t>
            </w:r>
            <w:r>
              <w:rPr>
                <w:rFonts w:hint="eastAsia" w:ascii="宋体" w:hAnsi="宋体"/>
                <w:color w:val="auto"/>
                <w:sz w:val="18"/>
                <w:szCs w:val="18"/>
                <w:lang w:val="en-US" w:eastAsia="zh-CN"/>
              </w:rPr>
              <w:t>E</w:t>
            </w:r>
            <w:r>
              <w:rPr>
                <w:rFonts w:hint="eastAsia" w:ascii="宋体" w:hAnsi="宋体"/>
                <w:color w:val="auto"/>
                <w:sz w:val="18"/>
                <w:szCs w:val="18"/>
              </w:rPr>
              <w:t xml:space="preserve"> </w:t>
            </w:r>
          </w:p>
        </w:tc>
        <w:tc>
          <w:tcPr>
            <w:tcW w:w="1590" w:type="dxa"/>
            <w:gridSpan w:val="2"/>
            <w:noWrap w:val="0"/>
            <w:vAlign w:val="center"/>
          </w:tcPr>
          <w:p>
            <w:pPr>
              <w:jc w:val="center"/>
              <w:rPr>
                <w:rFonts w:hint="eastAsia" w:ascii="宋体" w:hAnsi="宋体"/>
                <w:color w:val="auto"/>
                <w:sz w:val="18"/>
                <w:szCs w:val="18"/>
              </w:rPr>
            </w:pPr>
            <w:r>
              <w:rPr>
                <w:rFonts w:hint="eastAsia" w:ascii="宋体" w:hAnsi="宋体"/>
                <w:color w:val="auto"/>
                <w:sz w:val="18"/>
                <w:szCs w:val="18"/>
              </w:rPr>
              <w:t>社保/个税</w:t>
            </w:r>
          </w:p>
        </w:tc>
        <w:tc>
          <w:tcPr>
            <w:tcW w:w="2694" w:type="dxa"/>
            <w:noWrap w:val="0"/>
            <w:vAlign w:val="center"/>
          </w:tcPr>
          <w:p>
            <w:pPr>
              <w:rPr>
                <w:rFonts w:hint="eastAsia" w:ascii="宋体" w:hAnsi="宋体" w:eastAsia="宋体"/>
                <w:color w:val="auto"/>
                <w:sz w:val="18"/>
                <w:szCs w:val="18"/>
                <w:lang w:eastAsia="zh-CN"/>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sym w:font="Wingdings 2" w:char="00A3"/>
            </w:r>
            <w:r>
              <w:rPr>
                <w:rFonts w:hint="eastAsia" w:ascii="宋体" w:hAnsi="宋体"/>
                <w:color w:val="auto"/>
                <w:sz w:val="18"/>
                <w:szCs w:val="18"/>
              </w:rPr>
              <w:t xml:space="preserve"> 社保</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 个税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spacing w:line="240" w:lineRule="exact"/>
              <w:jc w:val="center"/>
              <w:rPr>
                <w:rFonts w:hint="default" w:ascii="宋体" w:hAnsi="宋体" w:eastAsia="宋体"/>
                <w:szCs w:val="21"/>
                <w:lang w:val="en-US" w:eastAsia="zh-CN"/>
              </w:rPr>
            </w:pPr>
            <w:r>
              <w:rPr>
                <w:rFonts w:hint="eastAsia" w:ascii="宋体" w:hAnsi="宋体"/>
                <w:sz w:val="18"/>
                <w:szCs w:val="18"/>
                <w:lang w:val="en-US" w:eastAsia="zh-CN"/>
              </w:rPr>
              <w:t>单位所属</w:t>
            </w:r>
          </w:p>
        </w:tc>
        <w:tc>
          <w:tcPr>
            <w:tcW w:w="3810" w:type="dxa"/>
            <w:gridSpan w:val="5"/>
            <w:noWrap w:val="0"/>
            <w:vAlign w:val="center"/>
          </w:tcPr>
          <w:p>
            <w:pPr>
              <w:rPr>
                <w:rFonts w:hint="default" w:ascii="宋体" w:hAnsi="宋体" w:eastAsia="宋体"/>
                <w:color w:val="auto"/>
                <w:sz w:val="18"/>
                <w:szCs w:val="18"/>
                <w:lang w:val="en-US" w:eastAsia="zh-CN"/>
              </w:rPr>
            </w:pPr>
            <w:r>
              <w:rPr>
                <w:rFonts w:hint="eastAsia" w:ascii="宋体" w:hAnsi="宋体"/>
                <w:color w:val="auto"/>
                <w:sz w:val="18"/>
                <w:szCs w:val="18"/>
              </w:rPr>
              <w:sym w:font="Wingdings 2" w:char="00A3"/>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市属    </w:t>
            </w:r>
            <w:r>
              <w:rPr>
                <w:rFonts w:hint="eastAsia" w:ascii="宋体" w:hAnsi="宋体"/>
                <w:color w:val="auto"/>
                <w:sz w:val="18"/>
                <w:szCs w:val="18"/>
              </w:rPr>
              <w:sym w:font="Wingdings 2" w:char="00A3"/>
            </w:r>
            <w:r>
              <w:rPr>
                <w:rFonts w:hint="eastAsia" w:ascii="宋体" w:hAnsi="宋体"/>
                <w:color w:val="auto"/>
                <w:sz w:val="18"/>
                <w:szCs w:val="18"/>
              </w:rPr>
              <w:t xml:space="preserve"> </w:t>
            </w:r>
            <w:r>
              <w:rPr>
                <w:rFonts w:hint="eastAsia" w:ascii="宋体" w:hAnsi="宋体"/>
                <w:color w:val="auto"/>
                <w:sz w:val="18"/>
                <w:szCs w:val="18"/>
                <w:lang w:val="en-US" w:eastAsia="zh-CN"/>
              </w:rPr>
              <w:t>区属（</w:t>
            </w:r>
            <w:r>
              <w:rPr>
                <w:rFonts w:hint="eastAsia" w:ascii="宋体" w:hAnsi="宋体"/>
                <w:color w:val="auto"/>
                <w:sz w:val="18"/>
                <w:szCs w:val="18"/>
                <w:u w:val="single"/>
                <w:lang w:val="en-US" w:eastAsia="zh-CN"/>
              </w:rPr>
              <w:t xml:space="preserve">       </w:t>
            </w:r>
            <w:r>
              <w:rPr>
                <w:rFonts w:hint="eastAsia" w:ascii="宋体" w:hAnsi="宋体"/>
                <w:color w:val="auto"/>
                <w:sz w:val="18"/>
                <w:szCs w:val="18"/>
                <w:u w:val="none"/>
                <w:lang w:val="en-US" w:eastAsia="zh-CN"/>
              </w:rPr>
              <w:t>区</w:t>
            </w:r>
            <w:r>
              <w:rPr>
                <w:rFonts w:hint="eastAsia" w:ascii="宋体" w:hAnsi="宋体"/>
                <w:color w:val="auto"/>
                <w:sz w:val="18"/>
                <w:szCs w:val="18"/>
                <w:lang w:val="en-US" w:eastAsia="zh-CN"/>
              </w:rPr>
              <w:t>）用人单位</w:t>
            </w:r>
          </w:p>
        </w:tc>
        <w:tc>
          <w:tcPr>
            <w:tcW w:w="1590" w:type="dxa"/>
            <w:gridSpan w:val="2"/>
            <w:noWrap w:val="0"/>
            <w:vAlign w:val="center"/>
          </w:tcPr>
          <w:p>
            <w:pPr>
              <w:widowControl/>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社保（个税）起</w:t>
            </w:r>
            <w:r>
              <w:rPr>
                <w:rFonts w:hint="eastAsia" w:ascii="宋体" w:hAnsi="宋体"/>
                <w:color w:val="auto"/>
                <w:sz w:val="18"/>
                <w:szCs w:val="18"/>
              </w:rPr>
              <w:t>缴</w:t>
            </w:r>
          </w:p>
        </w:tc>
        <w:tc>
          <w:tcPr>
            <w:tcW w:w="2694" w:type="dxa"/>
            <w:noWrap w:val="0"/>
            <w:vAlign w:val="center"/>
          </w:tcPr>
          <w:p>
            <w:pPr>
              <w:rPr>
                <w:rFonts w:hint="eastAsia"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年   </w:t>
            </w:r>
            <w:r>
              <w:rPr>
                <w:rFonts w:hint="eastAsia" w:ascii="宋体" w:hAnsi="宋体"/>
                <w:color w:val="auto"/>
                <w:sz w:val="18"/>
                <w:szCs w:val="18"/>
                <w:lang w:val="en-US" w:eastAsia="zh-CN"/>
              </w:rPr>
              <w:t xml:space="preserve">  </w:t>
            </w:r>
            <w:r>
              <w:rPr>
                <w:rFonts w:hint="eastAsia" w:ascii="宋体" w:hAnsi="宋体"/>
                <w:color w:val="auto"/>
                <w:sz w:val="18"/>
                <w:szCs w:val="18"/>
              </w:rPr>
              <w:t>月</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72" w:type="dxa"/>
            <w:vMerge w:val="restart"/>
            <w:noWrap w:val="0"/>
            <w:vAlign w:val="center"/>
          </w:tcPr>
          <w:p>
            <w:pPr>
              <w:jc w:val="center"/>
              <w:rPr>
                <w:rFonts w:hint="eastAsia" w:ascii="宋体" w:hAnsi="宋体"/>
                <w:sz w:val="18"/>
                <w:szCs w:val="18"/>
              </w:rPr>
            </w:pPr>
            <w:r>
              <w:rPr>
                <w:rFonts w:hint="eastAsia" w:ascii="宋体" w:hAnsi="宋体"/>
                <w:sz w:val="21"/>
                <w:szCs w:val="21"/>
                <w:lang w:val="en-US" w:eastAsia="zh-CN"/>
              </w:rPr>
              <w:t>申请家庭成员</w:t>
            </w:r>
            <w:r>
              <w:rPr>
                <w:rFonts w:hint="eastAsia" w:ascii="宋体" w:hAnsi="宋体"/>
                <w:sz w:val="21"/>
                <w:szCs w:val="21"/>
              </w:rPr>
              <w:t>信息</w:t>
            </w: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配偶姓名</w:t>
            </w:r>
          </w:p>
        </w:tc>
        <w:tc>
          <w:tcPr>
            <w:tcW w:w="1800" w:type="dxa"/>
            <w:noWrap w:val="0"/>
            <w:vAlign w:val="center"/>
          </w:tcPr>
          <w:p>
            <w:pPr>
              <w:jc w:val="center"/>
              <w:rPr>
                <w:rFonts w:hint="eastAsia" w:ascii="宋体" w:hAnsi="宋体"/>
                <w:sz w:val="18"/>
                <w:szCs w:val="18"/>
              </w:rPr>
            </w:pPr>
          </w:p>
        </w:tc>
        <w:tc>
          <w:tcPr>
            <w:tcW w:w="1190" w:type="dxa"/>
            <w:gridSpan w:val="3"/>
            <w:noWrap w:val="0"/>
            <w:vAlign w:val="center"/>
          </w:tcPr>
          <w:p>
            <w:pPr>
              <w:rPr>
                <w:rFonts w:hint="eastAsia" w:ascii="宋体" w:hAnsi="宋体"/>
                <w:sz w:val="18"/>
                <w:szCs w:val="18"/>
              </w:rPr>
            </w:pPr>
            <w:r>
              <w:rPr>
                <w:rFonts w:hint="eastAsia" w:ascii="宋体" w:hAnsi="宋体"/>
                <w:sz w:val="18"/>
                <w:szCs w:val="18"/>
              </w:rPr>
              <w:t>证件类别</w:t>
            </w:r>
          </w:p>
        </w:tc>
        <w:tc>
          <w:tcPr>
            <w:tcW w:w="820" w:type="dxa"/>
            <w:noWrap w:val="0"/>
            <w:vAlign w:val="center"/>
          </w:tcPr>
          <w:p>
            <w:pPr>
              <w:rPr>
                <w:rFonts w:hint="eastAsia" w:ascii="宋体" w:hAnsi="宋体"/>
                <w:sz w:val="18"/>
                <w:szCs w:val="18"/>
              </w:rPr>
            </w:pPr>
          </w:p>
        </w:tc>
        <w:tc>
          <w:tcPr>
            <w:tcW w:w="1590" w:type="dxa"/>
            <w:gridSpan w:val="2"/>
            <w:noWrap w:val="0"/>
            <w:vAlign w:val="center"/>
          </w:tcPr>
          <w:p>
            <w:pPr>
              <w:jc w:val="center"/>
              <w:rPr>
                <w:rFonts w:hint="eastAsia" w:ascii="宋体" w:hAnsi="宋体"/>
                <w:sz w:val="18"/>
                <w:szCs w:val="18"/>
              </w:rPr>
            </w:pPr>
            <w:r>
              <w:rPr>
                <w:rFonts w:hint="eastAsia" w:ascii="宋体" w:hAnsi="宋体"/>
                <w:sz w:val="18"/>
                <w:szCs w:val="18"/>
              </w:rPr>
              <w:t>证件号码</w:t>
            </w:r>
          </w:p>
        </w:tc>
        <w:tc>
          <w:tcPr>
            <w:tcW w:w="2694" w:type="dxa"/>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工作单位</w:t>
            </w:r>
          </w:p>
        </w:tc>
        <w:tc>
          <w:tcPr>
            <w:tcW w:w="3810" w:type="dxa"/>
            <w:gridSpan w:val="5"/>
            <w:noWrap w:val="0"/>
            <w:vAlign w:val="center"/>
          </w:tcPr>
          <w:p>
            <w:pPr>
              <w:rPr>
                <w:rFonts w:hint="eastAsia" w:ascii="宋体" w:hAnsi="宋体"/>
                <w:sz w:val="18"/>
                <w:szCs w:val="18"/>
              </w:rPr>
            </w:pPr>
          </w:p>
        </w:tc>
        <w:tc>
          <w:tcPr>
            <w:tcW w:w="1590" w:type="dxa"/>
            <w:gridSpan w:val="2"/>
            <w:noWrap w:val="0"/>
            <w:vAlign w:val="center"/>
          </w:tcPr>
          <w:p>
            <w:pPr>
              <w:jc w:val="center"/>
              <w:rPr>
                <w:rFonts w:hint="eastAsia" w:ascii="宋体" w:hAnsi="宋体"/>
                <w:sz w:val="18"/>
                <w:szCs w:val="18"/>
              </w:rPr>
            </w:pPr>
            <w:r>
              <w:rPr>
                <w:rFonts w:hint="eastAsia" w:ascii="宋体" w:hAnsi="宋体"/>
                <w:sz w:val="18"/>
                <w:szCs w:val="18"/>
              </w:rPr>
              <w:t>手机号码</w:t>
            </w:r>
          </w:p>
        </w:tc>
        <w:tc>
          <w:tcPr>
            <w:tcW w:w="2694" w:type="dxa"/>
            <w:noWrap w:val="0"/>
            <w:vAlign w:val="center"/>
          </w:tcPr>
          <w:p>
            <w:pPr>
              <w:ind w:firstLine="1170" w:firstLineChars="650"/>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未成年子女姓名</w:t>
            </w:r>
          </w:p>
        </w:tc>
        <w:tc>
          <w:tcPr>
            <w:tcW w:w="1886" w:type="dxa"/>
            <w:gridSpan w:val="2"/>
            <w:noWrap w:val="0"/>
            <w:vAlign w:val="center"/>
          </w:tcPr>
          <w:p>
            <w:pPr>
              <w:jc w:val="center"/>
              <w:rPr>
                <w:rFonts w:hint="eastAsia" w:ascii="宋体" w:hAnsi="宋体"/>
                <w:sz w:val="18"/>
                <w:szCs w:val="18"/>
              </w:rPr>
            </w:pPr>
            <w:r>
              <w:rPr>
                <w:rFonts w:hint="eastAsia" w:ascii="宋体" w:hAnsi="宋体"/>
                <w:sz w:val="18"/>
                <w:szCs w:val="18"/>
              </w:rPr>
              <w:t>与申请人关系</w:t>
            </w:r>
          </w:p>
        </w:tc>
        <w:tc>
          <w:tcPr>
            <w:tcW w:w="1924" w:type="dxa"/>
            <w:gridSpan w:val="3"/>
            <w:noWrap w:val="0"/>
            <w:vAlign w:val="center"/>
          </w:tcPr>
          <w:p>
            <w:pPr>
              <w:jc w:val="center"/>
              <w:rPr>
                <w:rFonts w:hint="eastAsia" w:ascii="宋体" w:hAnsi="宋体"/>
                <w:sz w:val="18"/>
                <w:szCs w:val="18"/>
              </w:rPr>
            </w:pPr>
            <w:r>
              <w:rPr>
                <w:rFonts w:hint="eastAsia" w:ascii="宋体" w:hAnsi="宋体"/>
                <w:sz w:val="18"/>
                <w:szCs w:val="18"/>
              </w:rPr>
              <w:t>证件类别</w:t>
            </w:r>
          </w:p>
        </w:tc>
        <w:tc>
          <w:tcPr>
            <w:tcW w:w="4284" w:type="dxa"/>
            <w:gridSpan w:val="3"/>
            <w:noWrap w:val="0"/>
            <w:vAlign w:val="center"/>
          </w:tcPr>
          <w:p>
            <w:pPr>
              <w:jc w:val="center"/>
              <w:rPr>
                <w:rFonts w:hint="eastAsia" w:ascii="宋体" w:hAnsi="宋体"/>
                <w:sz w:val="18"/>
                <w:szCs w:val="18"/>
              </w:rPr>
            </w:pPr>
            <w:r>
              <w:rPr>
                <w:rFonts w:hint="eastAsia" w:ascii="宋体" w:hAnsi="宋体"/>
                <w:sz w:val="18"/>
                <w:szCs w:val="1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gridSpan w:val="2"/>
            <w:noWrap w:val="0"/>
            <w:vAlign w:val="center"/>
          </w:tcPr>
          <w:p>
            <w:pPr>
              <w:jc w:val="center"/>
              <w:rPr>
                <w:rFonts w:hint="eastAsia" w:ascii="宋体" w:hAnsi="宋体"/>
                <w:sz w:val="18"/>
                <w:szCs w:val="18"/>
              </w:rPr>
            </w:pPr>
          </w:p>
        </w:tc>
        <w:tc>
          <w:tcPr>
            <w:tcW w:w="1924" w:type="dxa"/>
            <w:gridSpan w:val="3"/>
            <w:noWrap w:val="0"/>
            <w:vAlign w:val="center"/>
          </w:tcPr>
          <w:p>
            <w:pPr>
              <w:jc w:val="center"/>
              <w:rPr>
                <w:rFonts w:hint="eastAsia" w:ascii="宋体" w:hAnsi="宋体"/>
                <w:sz w:val="18"/>
                <w:szCs w:val="18"/>
              </w:rPr>
            </w:pPr>
          </w:p>
        </w:tc>
        <w:tc>
          <w:tcPr>
            <w:tcW w:w="4284" w:type="dxa"/>
            <w:gridSpan w:val="3"/>
            <w:noWrap w:val="0"/>
            <w:vAlign w:val="center"/>
          </w:tcPr>
          <w:p>
            <w:pPr>
              <w:ind w:right="450"/>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gridSpan w:val="2"/>
            <w:noWrap w:val="0"/>
            <w:vAlign w:val="center"/>
          </w:tcPr>
          <w:p>
            <w:pPr>
              <w:jc w:val="center"/>
              <w:rPr>
                <w:rFonts w:hint="eastAsia" w:ascii="宋体" w:hAnsi="宋体"/>
                <w:sz w:val="18"/>
                <w:szCs w:val="18"/>
              </w:rPr>
            </w:pPr>
          </w:p>
        </w:tc>
        <w:tc>
          <w:tcPr>
            <w:tcW w:w="1924" w:type="dxa"/>
            <w:gridSpan w:val="3"/>
            <w:noWrap w:val="0"/>
            <w:vAlign w:val="center"/>
          </w:tcPr>
          <w:p>
            <w:pPr>
              <w:jc w:val="center"/>
              <w:rPr>
                <w:rFonts w:hint="eastAsia" w:ascii="宋体" w:hAnsi="宋体"/>
                <w:sz w:val="18"/>
                <w:szCs w:val="18"/>
              </w:rPr>
            </w:pPr>
          </w:p>
        </w:tc>
        <w:tc>
          <w:tcPr>
            <w:tcW w:w="4284" w:type="dxa"/>
            <w:gridSpan w:val="3"/>
            <w:noWrap w:val="0"/>
            <w:vAlign w:val="center"/>
          </w:tcPr>
          <w:p>
            <w:pPr>
              <w:ind w:right="450"/>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gridSpan w:val="2"/>
            <w:noWrap w:val="0"/>
            <w:vAlign w:val="center"/>
          </w:tcPr>
          <w:p>
            <w:pPr>
              <w:jc w:val="center"/>
              <w:rPr>
                <w:rFonts w:hint="eastAsia" w:ascii="宋体" w:hAnsi="宋体"/>
                <w:sz w:val="18"/>
                <w:szCs w:val="18"/>
              </w:rPr>
            </w:pPr>
          </w:p>
        </w:tc>
        <w:tc>
          <w:tcPr>
            <w:tcW w:w="1924" w:type="dxa"/>
            <w:gridSpan w:val="3"/>
            <w:noWrap w:val="0"/>
            <w:vAlign w:val="center"/>
          </w:tcPr>
          <w:p>
            <w:pPr>
              <w:jc w:val="center"/>
              <w:rPr>
                <w:rFonts w:hint="eastAsia" w:ascii="宋体" w:hAnsi="宋体"/>
                <w:sz w:val="18"/>
                <w:szCs w:val="18"/>
              </w:rPr>
            </w:pPr>
          </w:p>
        </w:tc>
        <w:tc>
          <w:tcPr>
            <w:tcW w:w="4284" w:type="dxa"/>
            <w:gridSpan w:val="3"/>
            <w:noWrap w:val="0"/>
            <w:vAlign w:val="center"/>
          </w:tcPr>
          <w:p>
            <w:pPr>
              <w:ind w:right="450"/>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72" w:type="dxa"/>
            <w:vMerge w:val="continue"/>
            <w:noWrap w:val="0"/>
            <w:vAlign w:val="center"/>
          </w:tcPr>
          <w:p>
            <w:pPr>
              <w:jc w:val="center"/>
              <w:rPr>
                <w:rFonts w:hint="default" w:ascii="宋体" w:hAnsi="宋体" w:eastAsia="宋体"/>
                <w:sz w:val="18"/>
                <w:szCs w:val="18"/>
                <w:lang w:val="en-US" w:eastAsia="zh-CN"/>
              </w:rPr>
            </w:pPr>
          </w:p>
        </w:tc>
        <w:tc>
          <w:tcPr>
            <w:tcW w:w="1768" w:type="dxa"/>
            <w:gridSpan w:val="2"/>
            <w:noWrap w:val="0"/>
            <w:vAlign w:val="center"/>
          </w:tcPr>
          <w:p>
            <w:pPr>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其他家庭成员姓名</w:t>
            </w:r>
          </w:p>
        </w:tc>
        <w:tc>
          <w:tcPr>
            <w:tcW w:w="1886" w:type="dxa"/>
            <w:gridSpan w:val="2"/>
            <w:noWrap w:val="0"/>
            <w:vAlign w:val="center"/>
          </w:tcPr>
          <w:p>
            <w:pPr>
              <w:jc w:val="center"/>
              <w:rPr>
                <w:rFonts w:hint="eastAsia" w:ascii="宋体" w:hAnsi="宋体"/>
                <w:sz w:val="18"/>
                <w:szCs w:val="18"/>
                <w:highlight w:val="none"/>
              </w:rPr>
            </w:pPr>
            <w:r>
              <w:rPr>
                <w:rFonts w:hint="eastAsia" w:ascii="宋体" w:hAnsi="宋体"/>
                <w:sz w:val="18"/>
                <w:szCs w:val="18"/>
                <w:highlight w:val="none"/>
              </w:rPr>
              <w:t>与申请人关系</w:t>
            </w:r>
          </w:p>
        </w:tc>
        <w:tc>
          <w:tcPr>
            <w:tcW w:w="1924" w:type="dxa"/>
            <w:gridSpan w:val="3"/>
            <w:noWrap w:val="0"/>
            <w:vAlign w:val="center"/>
          </w:tcPr>
          <w:p>
            <w:pPr>
              <w:jc w:val="center"/>
              <w:rPr>
                <w:rFonts w:hint="eastAsia" w:ascii="宋体" w:hAnsi="宋体"/>
                <w:sz w:val="18"/>
                <w:szCs w:val="18"/>
                <w:highlight w:val="none"/>
              </w:rPr>
            </w:pPr>
            <w:r>
              <w:rPr>
                <w:rFonts w:hint="eastAsia" w:ascii="宋体" w:hAnsi="宋体"/>
                <w:sz w:val="18"/>
                <w:szCs w:val="18"/>
                <w:highlight w:val="none"/>
              </w:rPr>
              <w:t>证件类别</w:t>
            </w:r>
          </w:p>
        </w:tc>
        <w:tc>
          <w:tcPr>
            <w:tcW w:w="4284" w:type="dxa"/>
            <w:gridSpan w:val="3"/>
            <w:noWrap w:val="0"/>
            <w:vAlign w:val="center"/>
          </w:tcPr>
          <w:p>
            <w:pPr>
              <w:jc w:val="center"/>
              <w:rPr>
                <w:rFonts w:hint="eastAsia" w:ascii="宋体" w:hAnsi="宋体"/>
                <w:sz w:val="18"/>
                <w:szCs w:val="18"/>
                <w:highlight w:val="none"/>
              </w:rPr>
            </w:pPr>
            <w:r>
              <w:rPr>
                <w:rFonts w:hint="eastAsia" w:ascii="宋体" w:hAnsi="宋体"/>
                <w:sz w:val="18"/>
                <w:szCs w:val="18"/>
                <w:highlight w:val="none"/>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72" w:type="dxa"/>
            <w:vMerge w:val="continue"/>
            <w:noWrap w:val="0"/>
            <w:vAlign w:val="center"/>
          </w:tcPr>
          <w:p>
            <w:pPr>
              <w:jc w:val="center"/>
            </w:pPr>
          </w:p>
        </w:tc>
        <w:tc>
          <w:tcPr>
            <w:tcW w:w="1768" w:type="dxa"/>
            <w:gridSpan w:val="2"/>
            <w:noWrap w:val="0"/>
            <w:vAlign w:val="center"/>
          </w:tcPr>
          <w:p>
            <w:pPr>
              <w:jc w:val="center"/>
              <w:rPr>
                <w:rFonts w:hint="eastAsia" w:ascii="宋体" w:hAnsi="宋体"/>
                <w:sz w:val="18"/>
                <w:szCs w:val="18"/>
              </w:rPr>
            </w:pPr>
          </w:p>
        </w:tc>
        <w:tc>
          <w:tcPr>
            <w:tcW w:w="1886" w:type="dxa"/>
            <w:gridSpan w:val="2"/>
            <w:noWrap w:val="0"/>
            <w:vAlign w:val="center"/>
          </w:tcPr>
          <w:p>
            <w:pPr>
              <w:jc w:val="center"/>
              <w:rPr>
                <w:rFonts w:hint="eastAsia" w:ascii="宋体" w:hAnsi="宋体"/>
                <w:sz w:val="18"/>
                <w:szCs w:val="18"/>
              </w:rPr>
            </w:pPr>
          </w:p>
        </w:tc>
        <w:tc>
          <w:tcPr>
            <w:tcW w:w="1924" w:type="dxa"/>
            <w:gridSpan w:val="3"/>
            <w:noWrap w:val="0"/>
            <w:vAlign w:val="center"/>
          </w:tcPr>
          <w:p>
            <w:pPr>
              <w:jc w:val="center"/>
              <w:rPr>
                <w:rFonts w:hint="eastAsia" w:ascii="宋体" w:hAnsi="宋体"/>
                <w:sz w:val="18"/>
                <w:szCs w:val="18"/>
              </w:rPr>
            </w:pPr>
          </w:p>
        </w:tc>
        <w:tc>
          <w:tcPr>
            <w:tcW w:w="4284" w:type="dxa"/>
            <w:gridSpan w:val="3"/>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72" w:type="dxa"/>
            <w:vMerge w:val="continue"/>
            <w:noWrap w:val="0"/>
            <w:vAlign w:val="center"/>
          </w:tcPr>
          <w:p>
            <w:pPr>
              <w:jc w:val="center"/>
            </w:pPr>
          </w:p>
        </w:tc>
        <w:tc>
          <w:tcPr>
            <w:tcW w:w="1768" w:type="dxa"/>
            <w:gridSpan w:val="2"/>
            <w:noWrap w:val="0"/>
            <w:vAlign w:val="center"/>
          </w:tcPr>
          <w:p>
            <w:pPr>
              <w:jc w:val="center"/>
              <w:rPr>
                <w:rFonts w:hint="eastAsia" w:ascii="宋体" w:hAnsi="宋体"/>
                <w:sz w:val="18"/>
                <w:szCs w:val="18"/>
              </w:rPr>
            </w:pPr>
          </w:p>
        </w:tc>
        <w:tc>
          <w:tcPr>
            <w:tcW w:w="1886" w:type="dxa"/>
            <w:gridSpan w:val="2"/>
            <w:noWrap w:val="0"/>
            <w:vAlign w:val="center"/>
          </w:tcPr>
          <w:p>
            <w:pPr>
              <w:jc w:val="center"/>
              <w:rPr>
                <w:rFonts w:hint="eastAsia" w:ascii="宋体" w:hAnsi="宋体"/>
                <w:sz w:val="18"/>
                <w:szCs w:val="18"/>
              </w:rPr>
            </w:pPr>
          </w:p>
        </w:tc>
        <w:tc>
          <w:tcPr>
            <w:tcW w:w="1924" w:type="dxa"/>
            <w:gridSpan w:val="3"/>
            <w:noWrap w:val="0"/>
            <w:vAlign w:val="center"/>
          </w:tcPr>
          <w:p>
            <w:pPr>
              <w:jc w:val="center"/>
              <w:rPr>
                <w:rFonts w:hint="eastAsia" w:ascii="宋体" w:hAnsi="宋体"/>
                <w:sz w:val="18"/>
                <w:szCs w:val="18"/>
              </w:rPr>
            </w:pPr>
          </w:p>
        </w:tc>
        <w:tc>
          <w:tcPr>
            <w:tcW w:w="4284" w:type="dxa"/>
            <w:gridSpan w:val="3"/>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440" w:type="dxa"/>
            <w:gridSpan w:val="3"/>
            <w:noWrap w:val="0"/>
            <w:vAlign w:val="center"/>
          </w:tcPr>
          <w:p>
            <w:pPr>
              <w:jc w:val="center"/>
              <w:rPr>
                <w:rFonts w:hint="eastAsia" w:ascii="宋体" w:hAnsi="宋体"/>
                <w:sz w:val="18"/>
                <w:szCs w:val="18"/>
              </w:rPr>
            </w:pPr>
            <w:r>
              <w:rPr>
                <w:rFonts w:hint="eastAsia" w:ascii="宋体" w:hAnsi="宋体"/>
                <w:sz w:val="18"/>
                <w:szCs w:val="18"/>
              </w:rPr>
              <w:t>所有申请人数</w:t>
            </w:r>
          </w:p>
        </w:tc>
        <w:tc>
          <w:tcPr>
            <w:tcW w:w="3810" w:type="dxa"/>
            <w:gridSpan w:val="5"/>
            <w:noWrap w:val="0"/>
            <w:vAlign w:val="center"/>
          </w:tcPr>
          <w:p>
            <w:pPr>
              <w:ind w:right="540"/>
              <w:rPr>
                <w:rFonts w:hint="eastAsia" w:ascii="宋体" w:hAnsi="宋体"/>
                <w:sz w:val="18"/>
                <w:szCs w:val="18"/>
              </w:rPr>
            </w:pPr>
            <w:r>
              <w:rPr>
                <w:rFonts w:hint="eastAsia" w:ascii="宋体" w:hAnsi="宋体"/>
                <w:sz w:val="18"/>
                <w:szCs w:val="18"/>
              </w:rPr>
              <w:t>共   人（包括申请人</w:t>
            </w:r>
            <w:r>
              <w:rPr>
                <w:rFonts w:hint="eastAsia" w:ascii="宋体" w:hAnsi="宋体"/>
                <w:sz w:val="18"/>
                <w:szCs w:val="18"/>
                <w:lang w:val="en-US" w:eastAsia="zh-CN"/>
              </w:rPr>
              <w:t>及申请家庭成员</w:t>
            </w:r>
            <w:r>
              <w:rPr>
                <w:rFonts w:hint="eastAsia" w:ascii="宋体" w:hAnsi="宋体"/>
                <w:sz w:val="18"/>
                <w:szCs w:val="18"/>
              </w:rPr>
              <w:t>）</w:t>
            </w:r>
          </w:p>
        </w:tc>
        <w:tc>
          <w:tcPr>
            <w:tcW w:w="1170" w:type="dxa"/>
            <w:noWrap w:val="0"/>
            <w:vAlign w:val="center"/>
          </w:tcPr>
          <w:p>
            <w:pPr>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eastAsia="zh-CN"/>
              </w:rPr>
              <w:t>申请户型</w:t>
            </w:r>
          </w:p>
        </w:tc>
        <w:tc>
          <w:tcPr>
            <w:tcW w:w="3114" w:type="dxa"/>
            <w:gridSpan w:val="2"/>
            <w:noWrap w:val="0"/>
            <w:vAlign w:val="center"/>
          </w:tcPr>
          <w:p>
            <w:pPr>
              <w:ind w:firstLine="360" w:firstLineChars="200"/>
              <w:jc w:val="both"/>
              <w:rPr>
                <w:rFonts w:hint="eastAsia" w:ascii="宋体" w:hAnsi="宋体" w:eastAsia="宋体" w:cs="Times New Roman"/>
                <w:sz w:val="18"/>
                <w:szCs w:val="18"/>
                <w:lang w:eastAsia="zh-CN"/>
              </w:rPr>
            </w:pPr>
            <w:r>
              <w:rPr>
                <w:rFonts w:hint="eastAsia" w:ascii="宋体" w:hAnsi="宋体" w:cs="Times New Roman"/>
                <w:sz w:val="18"/>
                <w:szCs w:val="18"/>
                <w:lang w:eastAsia="zh-CN"/>
              </w:rPr>
              <w:t>□</w:t>
            </w:r>
            <w:r>
              <w:rPr>
                <w:rFonts w:hint="eastAsia" w:ascii="宋体" w:hAnsi="宋体" w:eastAsia="宋体" w:cs="Times New Roman"/>
                <w:sz w:val="18"/>
                <w:szCs w:val="18"/>
                <w:lang w:val="en-US" w:eastAsia="zh-CN"/>
              </w:rPr>
              <w:t>一居室</w:t>
            </w:r>
            <w:r>
              <w:rPr>
                <w:rFonts w:hint="eastAsia" w:ascii="宋体" w:hAnsi="宋体" w:eastAsia="宋体" w:cs="Times New Roman"/>
                <w:sz w:val="18"/>
                <w:szCs w:val="18"/>
                <w:lang w:eastAsia="zh-CN"/>
              </w:rPr>
              <w:t xml:space="preserve">  </w:t>
            </w:r>
            <w:r>
              <w:rPr>
                <w:rFonts w:hint="eastAsia" w:ascii="宋体" w:hAnsi="宋体" w:eastAsia="宋体" w:cs="Times New Roman"/>
                <w:sz w:val="18"/>
                <w:szCs w:val="18"/>
                <w:lang w:val="en-US" w:eastAsia="zh-CN"/>
              </w:rPr>
              <w:t xml:space="preserve"> </w:t>
            </w:r>
            <w:r>
              <w:rPr>
                <w:rFonts w:hint="eastAsia" w:ascii="宋体" w:hAnsi="宋体" w:cs="Times New Roman"/>
                <w:sz w:val="18"/>
                <w:szCs w:val="18"/>
                <w:lang w:val="en-US" w:eastAsia="zh-CN"/>
              </w:rPr>
              <w:t xml:space="preserve">   </w:t>
            </w:r>
            <w:r>
              <w:rPr>
                <w:rFonts w:hint="eastAsia" w:ascii="宋体" w:hAnsi="宋体" w:eastAsia="宋体" w:cs="Times New Roman"/>
                <w:sz w:val="18"/>
                <w:szCs w:val="18"/>
                <w:lang w:eastAsia="zh-CN"/>
              </w:rPr>
              <w:t xml:space="preserve">□二居室 </w:t>
            </w:r>
            <w:r>
              <w:rPr>
                <w:rFonts w:hint="eastAsia" w:ascii="宋体" w:hAnsi="宋体" w:eastAsia="宋体" w:cs="Times New Roman"/>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1045" w:type="dxa"/>
            <w:gridSpan w:val="2"/>
            <w:tcBorders>
              <w:top w:val="single" w:color="auto" w:sz="4" w:space="0"/>
              <w:bottom w:val="single" w:color="auto" w:sz="4" w:space="0"/>
            </w:tcBorders>
            <w:noWrap w:val="0"/>
            <w:vAlign w:val="center"/>
          </w:tcPr>
          <w:p>
            <w:pPr>
              <w:rPr>
                <w:rFonts w:hint="eastAsia" w:ascii="宋体" w:hAnsi="宋体"/>
                <w:sz w:val="18"/>
                <w:szCs w:val="18"/>
              </w:rPr>
            </w:pPr>
            <w:r>
              <w:rPr>
                <w:rFonts w:ascii="宋体" w:hAnsi="宋体"/>
                <w:color w:val="000000"/>
                <w:sz w:val="18"/>
                <w:szCs w:val="18"/>
              </w:rPr>
              <w:t>申请人</w:t>
            </w:r>
            <w:r>
              <w:rPr>
                <w:rFonts w:hint="eastAsia" w:ascii="宋体" w:hAnsi="宋体"/>
                <w:color w:val="000000"/>
                <w:sz w:val="18"/>
                <w:szCs w:val="18"/>
                <w:lang w:val="en-US" w:eastAsia="zh-CN"/>
              </w:rPr>
              <w:t>及申请家庭成员</w:t>
            </w:r>
            <w:r>
              <w:rPr>
                <w:rFonts w:hint="eastAsia" w:ascii="宋体" w:hAnsi="宋体"/>
                <w:color w:val="000000"/>
                <w:sz w:val="18"/>
                <w:szCs w:val="18"/>
              </w:rPr>
              <w:t>的住房情况</w:t>
            </w:r>
          </w:p>
        </w:tc>
        <w:tc>
          <w:tcPr>
            <w:tcW w:w="9489" w:type="dxa"/>
            <w:gridSpan w:val="9"/>
            <w:tcBorders>
              <w:top w:val="single" w:color="auto" w:sz="4" w:space="0"/>
              <w:bottom w:val="single" w:color="auto" w:sz="4" w:space="0"/>
            </w:tcBorders>
            <w:noWrap w:val="0"/>
            <w:vAlign w:val="top"/>
          </w:tcPr>
          <w:p>
            <w:pPr>
              <w:keepNext w:val="0"/>
              <w:keepLines w:val="0"/>
              <w:widowControl/>
              <w:suppressLineNumbers w:val="0"/>
              <w:ind w:firstLine="360" w:firstLineChars="200"/>
              <w:jc w:val="lef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符合第（一）类准入条件的，申请人及申请家庭成员</w:t>
            </w:r>
            <w:r>
              <w:rPr>
                <w:rFonts w:hint="default" w:ascii="宋体" w:hAnsi="宋体" w:eastAsia="宋体" w:cs="Times New Roman"/>
                <w:sz w:val="18"/>
                <w:szCs w:val="18"/>
                <w:lang w:val="en-US" w:eastAsia="zh-CN"/>
              </w:rPr>
              <w:t>在市</w:t>
            </w:r>
            <w:r>
              <w:rPr>
                <w:rFonts w:hint="eastAsia" w:ascii="宋体" w:hAnsi="宋体" w:eastAsia="宋体" w:cs="Times New Roman"/>
                <w:sz w:val="18"/>
                <w:szCs w:val="18"/>
                <w:lang w:val="en-US" w:eastAsia="zh-CN"/>
              </w:rPr>
              <w:t>区范围（根据本项目所在地，申请家庭住房核查范围包括上城区、拱墅区、西湖区、滨江区、钱塘区。根据用人单位所在地及杭州户籍地，若为上城区、拱墅区、西湖区、滨江区、钱塘区的，则住房核查范围同上；若为萧山区、余杭区、富阳区、临平区、临安区、桐庐县、淳安县、建德市的，则住房核查范围还需包括其所在区、县、市范围。其中，市属事业单位所在地以单位注册地为准。）内无住房且在全市范围内未享受相关住房（租房）优惠政策(包括安家补助）。</w:t>
            </w:r>
            <w:r>
              <w:rPr>
                <w:rFonts w:hint="eastAsia" w:ascii="宋体" w:hAnsi="宋体" w:cs="Times New Roman"/>
                <w:sz w:val="18"/>
                <w:szCs w:val="18"/>
                <w:lang w:val="en-US" w:eastAsia="zh-CN"/>
              </w:rPr>
              <w:t xml:space="preserve">                                □</w:t>
            </w:r>
            <w:r>
              <w:rPr>
                <w:rFonts w:hint="eastAsia" w:ascii="宋体" w:hAnsi="宋体" w:eastAsia="宋体" w:cs="Times New Roman"/>
                <w:sz w:val="18"/>
                <w:szCs w:val="18"/>
                <w:lang w:val="en-US" w:eastAsia="zh-CN"/>
              </w:rPr>
              <w:t xml:space="preserve"> 是   □ 否</w:t>
            </w:r>
          </w:p>
          <w:p>
            <w:pPr>
              <w:keepNext w:val="0"/>
              <w:keepLines w:val="0"/>
              <w:widowControl/>
              <w:suppressLineNumbers w:val="0"/>
              <w:ind w:firstLine="360" w:firstLineChars="200"/>
              <w:jc w:val="left"/>
              <w:rPr>
                <w:rFonts w:hint="eastAsia" w:ascii="宋体" w:hAnsi="宋体"/>
                <w:sz w:val="18"/>
                <w:szCs w:val="18"/>
              </w:rPr>
            </w:pPr>
            <w:r>
              <w:rPr>
                <w:rFonts w:hint="eastAsia" w:ascii="宋体" w:hAnsi="宋体" w:eastAsia="宋体" w:cs="Times New Roman"/>
                <w:kern w:val="2"/>
                <w:sz w:val="18"/>
                <w:szCs w:val="18"/>
                <w:lang w:val="en-US" w:eastAsia="zh-CN" w:bidi="ar-SA"/>
              </w:rPr>
              <w:t>符合</w:t>
            </w:r>
            <w:r>
              <w:rPr>
                <w:rFonts w:hint="eastAsia" w:ascii="宋体" w:hAnsi="宋体" w:eastAsia="宋体" w:cs="Times New Roman"/>
                <w:sz w:val="18"/>
                <w:szCs w:val="18"/>
                <w:lang w:val="en-US" w:eastAsia="zh-CN"/>
              </w:rPr>
              <w:t>第（三）类准入条件的，申请人</w:t>
            </w:r>
            <w:r>
              <w:rPr>
                <w:rFonts w:hint="eastAsia" w:ascii="宋体" w:hAnsi="宋体" w:cs="Times New Roman"/>
                <w:sz w:val="18"/>
                <w:szCs w:val="18"/>
                <w:lang w:val="en-US" w:eastAsia="zh-CN"/>
              </w:rPr>
              <w:t>及申请家庭成员</w:t>
            </w:r>
            <w:r>
              <w:rPr>
                <w:rFonts w:hint="eastAsia" w:ascii="宋体" w:hAnsi="宋体" w:eastAsia="宋体" w:cs="Times New Roman"/>
                <w:sz w:val="18"/>
                <w:szCs w:val="18"/>
                <w:lang w:val="en-US" w:eastAsia="zh-CN"/>
              </w:rPr>
              <w:t>在钱塘区范围内无住房，且在全市范围内未享受相关住房（租房）优惠政策(包括安家补助)。</w:t>
            </w:r>
            <w:r>
              <w:rPr>
                <w:rFonts w:hint="eastAsia" w:ascii="宋体" w:hAnsi="宋体" w:cs="Times New Roman"/>
                <w:sz w:val="18"/>
                <w:szCs w:val="18"/>
                <w:lang w:val="en-US" w:eastAsia="zh-CN"/>
              </w:rPr>
              <w:t xml:space="preserve">                                                        </w:t>
            </w:r>
            <w:bookmarkStart w:id="0" w:name="_GoBack"/>
            <w:bookmarkEnd w:id="0"/>
            <w:r>
              <w:rPr>
                <w:rFonts w:hint="eastAsia" w:ascii="宋体" w:hAnsi="宋体" w:eastAsia="宋体" w:cs="Times New Roman"/>
                <w:sz w:val="18"/>
                <w:szCs w:val="18"/>
                <w:lang w:val="en-US" w:eastAsia="zh-CN"/>
              </w:rPr>
              <w:t xml:space="preserve"> </w:t>
            </w:r>
            <w:r>
              <w:rPr>
                <w:rFonts w:hint="eastAsia" w:ascii="宋体" w:hAnsi="宋体"/>
                <w:sz w:val="18"/>
                <w:szCs w:val="18"/>
                <w:lang w:eastAsia="zh-CN"/>
              </w:rPr>
              <w:t>□</w:t>
            </w:r>
            <w:r>
              <w:rPr>
                <w:rFonts w:hint="eastAsia" w:ascii="宋体" w:hAnsi="宋体"/>
                <w:sz w:val="18"/>
                <w:szCs w:val="18"/>
              </w:rPr>
              <w:t xml:space="preserve"> 是    □ 否</w:t>
            </w:r>
          </w:p>
          <w:p>
            <w:pPr>
              <w:keepNext w:val="0"/>
              <w:keepLines w:val="0"/>
              <w:widowControl/>
              <w:suppressLineNumbers w:val="0"/>
              <w:ind w:firstLine="360" w:firstLineChars="200"/>
              <w:jc w:val="left"/>
              <w:rPr>
                <w:rFonts w:hint="eastAsia" w:ascii="宋体" w:hAnsi="宋体"/>
                <w:sz w:val="18"/>
                <w:szCs w:val="18"/>
              </w:rPr>
            </w:pPr>
            <w:r>
              <w:rPr>
                <w:rFonts w:hint="eastAsia" w:ascii="宋体" w:hAnsi="宋体" w:eastAsia="宋体" w:cs="Times New Roman"/>
                <w:sz w:val="18"/>
                <w:szCs w:val="18"/>
                <w:lang w:val="en-US" w:eastAsia="zh-CN"/>
              </w:rPr>
              <w:t>注：住房优惠政策指申请家庭（含未成年子女）在市区享受过公有住房、集资合作建房、解困房、安居房、经济适用住房以及批地建房等按政府优惠购（建）住房，以及高层次人才购房补贴、钱塘区人才安居购房补贴、高校等事业单位发放的购房补贴。租房优惠政策指申请家庭（含未成年子女）按照政府优惠租金标准承租的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0534" w:type="dxa"/>
            <w:gridSpan w:val="11"/>
            <w:tcBorders>
              <w:top w:val="single" w:color="auto" w:sz="4" w:space="0"/>
              <w:bottom w:val="single" w:color="auto" w:sz="4" w:space="0"/>
            </w:tcBorders>
            <w:noWrap w:val="0"/>
            <w:vAlign w:val="top"/>
          </w:tcPr>
          <w:p>
            <w:pPr>
              <w:jc w:val="center"/>
              <w:rPr>
                <w:rFonts w:hint="eastAsia" w:ascii="宋体" w:hAnsi="宋体"/>
                <w:b/>
                <w:color w:val="auto"/>
                <w:sz w:val="21"/>
                <w:szCs w:val="21"/>
              </w:rPr>
            </w:pPr>
            <w:r>
              <w:rPr>
                <w:rFonts w:hint="eastAsia" w:ascii="宋体" w:hAnsi="宋体"/>
                <w:b/>
                <w:color w:val="auto"/>
                <w:sz w:val="21"/>
                <w:szCs w:val="21"/>
              </w:rPr>
              <w:t>申请家庭具结</w:t>
            </w:r>
          </w:p>
          <w:p>
            <w:pPr>
              <w:spacing w:line="280" w:lineRule="exact"/>
              <w:ind w:firstLine="361" w:firstLineChars="200"/>
              <w:jc w:val="left"/>
              <w:rPr>
                <w:rFonts w:hint="eastAsia" w:ascii="宋体" w:hAnsi="宋体"/>
                <w:b/>
                <w:color w:val="auto"/>
                <w:sz w:val="18"/>
                <w:szCs w:val="18"/>
              </w:rPr>
            </w:pPr>
            <w:r>
              <w:rPr>
                <w:rFonts w:hint="eastAsia" w:ascii="宋体" w:hAnsi="宋体"/>
                <w:b/>
                <w:color w:val="auto"/>
                <w:sz w:val="18"/>
                <w:szCs w:val="18"/>
              </w:rPr>
              <w:t>本人及共同申请人已阅读了</w:t>
            </w:r>
            <w:r>
              <w:rPr>
                <w:rFonts w:hint="eastAsia" w:ascii="宋体" w:hAnsi="宋体"/>
                <w:b/>
                <w:color w:val="auto"/>
                <w:sz w:val="18"/>
                <w:szCs w:val="18"/>
                <w:lang w:eastAsia="zh-CN"/>
              </w:rPr>
              <w:t>申请</w:t>
            </w:r>
            <w:r>
              <w:rPr>
                <w:rFonts w:hint="eastAsia" w:ascii="宋体" w:hAnsi="宋体"/>
                <w:b/>
                <w:color w:val="auto"/>
                <w:sz w:val="18"/>
                <w:szCs w:val="18"/>
              </w:rPr>
              <w:t>须知，同意由人才专项租赁</w:t>
            </w:r>
            <w:r>
              <w:rPr>
                <w:rFonts w:hint="eastAsia" w:ascii="宋体" w:hAnsi="宋体"/>
                <w:b/>
                <w:color w:val="auto"/>
                <w:sz w:val="18"/>
                <w:szCs w:val="18"/>
                <w:lang w:eastAsia="zh-CN"/>
              </w:rPr>
              <w:t>住房</w:t>
            </w:r>
            <w:r>
              <w:rPr>
                <w:rFonts w:hint="eastAsia" w:ascii="宋体" w:hAnsi="宋体"/>
                <w:b/>
                <w:color w:val="auto"/>
                <w:sz w:val="18"/>
                <w:szCs w:val="18"/>
              </w:rPr>
              <w:t>审核部门将所有申请材料保留存档，同时授权贵单位到相关单位进行核实审查，并承诺遵照相关文件规定申请人才专项租赁住房，对填报内容和所有申请材料的真实性、有效性负责。如有虚假，愿承担由此产生的一切责任。</w:t>
            </w:r>
          </w:p>
          <w:p>
            <w:pPr>
              <w:spacing w:line="280" w:lineRule="exact"/>
              <w:jc w:val="left"/>
              <w:rPr>
                <w:rFonts w:hint="eastAsia" w:ascii="宋体" w:hAnsi="宋体"/>
                <w:b/>
                <w:color w:val="auto"/>
                <w:sz w:val="18"/>
                <w:szCs w:val="18"/>
              </w:rPr>
            </w:pPr>
          </w:p>
          <w:p>
            <w:pPr>
              <w:widowControl/>
              <w:spacing w:line="280" w:lineRule="exact"/>
              <w:jc w:val="center"/>
              <w:rPr>
                <w:rFonts w:hint="default" w:ascii="宋体" w:hAnsi="宋体" w:eastAsia="宋体"/>
                <w:b/>
                <w:color w:val="auto"/>
                <w:sz w:val="18"/>
                <w:szCs w:val="18"/>
                <w:u w:val="none"/>
                <w:lang w:val="en-US" w:eastAsia="zh-CN"/>
              </w:rPr>
            </w:pPr>
            <w:r>
              <w:rPr>
                <w:rFonts w:hint="eastAsia" w:ascii="宋体" w:hAnsi="宋体"/>
                <w:color w:val="auto"/>
                <w:sz w:val="21"/>
                <w:szCs w:val="21"/>
              </w:rPr>
              <w:t>申请人签名：</w:t>
            </w:r>
            <w:r>
              <w:rPr>
                <w:rFonts w:hint="eastAsia" w:ascii="宋体" w:hAnsi="宋体"/>
                <w:color w:val="auto"/>
                <w:sz w:val="21"/>
                <w:szCs w:val="21"/>
                <w:u w:val="single"/>
              </w:rPr>
              <w:t xml:space="preserve">     </w:t>
            </w:r>
            <w:r>
              <w:rPr>
                <w:rFonts w:hint="eastAsia" w:ascii="宋体" w:hAnsi="宋体"/>
                <w:b/>
                <w:color w:val="auto"/>
                <w:sz w:val="21"/>
                <w:szCs w:val="21"/>
                <w:u w:val="single"/>
              </w:rPr>
              <w:t xml:space="preserve">    </w:t>
            </w:r>
            <w:r>
              <w:rPr>
                <w:rFonts w:hint="eastAsia" w:ascii="宋体" w:hAnsi="宋体"/>
                <w:b/>
                <w:color w:val="auto"/>
                <w:sz w:val="21"/>
                <w:szCs w:val="21"/>
                <w:u w:val="single"/>
                <w:lang w:val="en-US" w:eastAsia="zh-CN"/>
              </w:rPr>
              <w:t xml:space="preserve"> </w:t>
            </w:r>
            <w:r>
              <w:rPr>
                <w:rFonts w:hint="eastAsia" w:ascii="宋体" w:hAnsi="宋体"/>
                <w:b/>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u w:val="none"/>
                <w:lang w:val="en-US" w:eastAsia="zh-CN"/>
              </w:rPr>
              <w:t xml:space="preserve">    </w:t>
            </w:r>
            <w:r>
              <w:rPr>
                <w:rFonts w:hint="eastAsia" w:ascii="宋体" w:hAnsi="宋体"/>
                <w:color w:val="auto"/>
                <w:sz w:val="21"/>
                <w:szCs w:val="21"/>
                <w:u w:val="none"/>
                <w:lang w:eastAsia="zh-CN"/>
              </w:rPr>
              <w:t>年</w:t>
            </w:r>
            <w:r>
              <w:rPr>
                <w:rFonts w:hint="eastAsia" w:ascii="宋体" w:hAnsi="宋体"/>
                <w:color w:val="auto"/>
                <w:sz w:val="21"/>
                <w:szCs w:val="21"/>
                <w:u w:val="none"/>
                <w:lang w:val="en-US" w:eastAsia="zh-CN"/>
              </w:rPr>
              <w:t xml:space="preserve">   月   日</w:t>
            </w:r>
            <w:r>
              <w:rPr>
                <w:rFonts w:hint="eastAsia" w:ascii="宋体" w:hAnsi="宋体"/>
                <w:color w:val="auto"/>
                <w:sz w:val="21"/>
                <w:szCs w:val="21"/>
              </w:rPr>
              <w:t xml:space="preserve">  </w:t>
            </w:r>
            <w:r>
              <w:rPr>
                <w:rFonts w:hint="eastAsia" w:ascii="宋体" w:hAnsi="宋体"/>
                <w:color w:val="auto"/>
                <w:sz w:val="21"/>
                <w:szCs w:val="21"/>
                <w:lang w:val="en-US" w:eastAsia="zh-CN"/>
              </w:rPr>
              <w:t xml:space="preserve"> 配偶签名：</w:t>
            </w:r>
            <w:r>
              <w:rPr>
                <w:rFonts w:hint="eastAsia" w:ascii="宋体" w:hAnsi="宋体"/>
                <w:color w:val="auto"/>
                <w:sz w:val="21"/>
                <w:szCs w:val="21"/>
                <w:u w:val="single"/>
              </w:rPr>
              <w:t xml:space="preserve">     </w:t>
            </w:r>
            <w:r>
              <w:rPr>
                <w:rFonts w:hint="eastAsia" w:ascii="宋体" w:hAnsi="宋体"/>
                <w:b/>
                <w:color w:val="auto"/>
                <w:sz w:val="21"/>
                <w:szCs w:val="21"/>
                <w:u w:val="single"/>
              </w:rPr>
              <w:t xml:space="preserve">    </w:t>
            </w:r>
            <w:r>
              <w:rPr>
                <w:rFonts w:hint="eastAsia" w:ascii="宋体" w:hAnsi="宋体"/>
                <w:b/>
                <w:color w:val="auto"/>
                <w:sz w:val="21"/>
                <w:szCs w:val="21"/>
                <w:u w:val="single"/>
                <w:lang w:val="en-US" w:eastAsia="zh-CN"/>
              </w:rPr>
              <w:t xml:space="preserve"> </w:t>
            </w:r>
            <w:r>
              <w:rPr>
                <w:rFonts w:hint="eastAsia" w:ascii="宋体" w:hAnsi="宋体"/>
                <w:b/>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u w:val="none"/>
                <w:lang w:val="en-US" w:eastAsia="zh-CN"/>
              </w:rPr>
              <w:t xml:space="preserve">    </w:t>
            </w:r>
            <w:r>
              <w:rPr>
                <w:rFonts w:hint="eastAsia" w:ascii="宋体" w:hAnsi="宋体"/>
                <w:color w:val="auto"/>
                <w:sz w:val="21"/>
                <w:szCs w:val="21"/>
                <w:u w:val="none"/>
                <w:lang w:eastAsia="zh-CN"/>
              </w:rPr>
              <w:t>年</w:t>
            </w:r>
            <w:r>
              <w:rPr>
                <w:rFonts w:hint="eastAsia" w:ascii="宋体" w:hAnsi="宋体"/>
                <w:color w:val="auto"/>
                <w:sz w:val="21"/>
                <w:szCs w:val="21"/>
                <w:u w:val="no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34" w:type="dxa"/>
            <w:gridSpan w:val="11"/>
            <w:tcBorders>
              <w:top w:val="single" w:color="auto" w:sz="4" w:space="0"/>
              <w:bottom w:val="single" w:color="auto" w:sz="4" w:space="0"/>
            </w:tcBorders>
            <w:noWrap w:val="0"/>
            <w:vAlign w:val="top"/>
          </w:tcPr>
          <w:p>
            <w:pPr>
              <w:spacing w:line="280" w:lineRule="exact"/>
              <w:rPr>
                <w:rFonts w:hint="eastAsia" w:ascii="宋体" w:hAnsi="宋体"/>
                <w:color w:val="auto"/>
                <w:sz w:val="21"/>
                <w:szCs w:val="21"/>
              </w:rPr>
            </w:pPr>
            <w:r>
              <w:rPr>
                <w:rFonts w:hint="eastAsia" w:ascii="宋体" w:hAnsi="宋体"/>
                <w:color w:val="auto"/>
                <w:sz w:val="21"/>
                <w:szCs w:val="21"/>
              </w:rPr>
              <w:t>申请人所在单位审核意见：</w:t>
            </w:r>
          </w:p>
          <w:p>
            <w:pPr>
              <w:spacing w:line="280" w:lineRule="exact"/>
              <w:ind w:right="90"/>
              <w:jc w:val="both"/>
              <w:rPr>
                <w:rFonts w:hint="eastAsia" w:ascii="宋体" w:hAnsi="宋体"/>
                <w:color w:val="auto"/>
                <w:sz w:val="21"/>
                <w:szCs w:val="21"/>
              </w:rPr>
            </w:pPr>
            <w:r>
              <w:rPr>
                <w:rFonts w:hint="eastAsia" w:ascii="宋体" w:hAnsi="宋体"/>
                <w:color w:val="auto"/>
                <w:sz w:val="21"/>
                <w:szCs w:val="21"/>
              </w:rPr>
              <w:t xml:space="preserve">                               </w:t>
            </w:r>
          </w:p>
          <w:p>
            <w:pPr>
              <w:spacing w:line="280" w:lineRule="exact"/>
              <w:ind w:right="90"/>
              <w:jc w:val="center"/>
              <w:rPr>
                <w:rFonts w:hint="eastAsia" w:ascii="宋体" w:hAnsi="宋体"/>
                <w:color w:val="auto"/>
                <w:sz w:val="21"/>
                <w:szCs w:val="21"/>
              </w:rPr>
            </w:pPr>
            <w:r>
              <w:rPr>
                <w:rFonts w:hint="eastAsia" w:ascii="宋体" w:hAnsi="宋体"/>
                <w:color w:val="auto"/>
                <w:sz w:val="21"/>
                <w:szCs w:val="21"/>
                <w:lang w:val="en-US" w:eastAsia="zh-CN"/>
              </w:rPr>
              <w:t xml:space="preserve">                                        </w:t>
            </w:r>
          </w:p>
          <w:p>
            <w:pPr>
              <w:spacing w:line="280" w:lineRule="exact"/>
              <w:rPr>
                <w:rFonts w:hint="eastAsia" w:ascii="宋体" w:hAnsi="宋体"/>
                <w:color w:val="auto"/>
                <w:sz w:val="21"/>
                <w:szCs w:val="21"/>
              </w:rPr>
            </w:pP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（盖章处）</w:t>
            </w:r>
          </w:p>
          <w:p>
            <w:pPr>
              <w:spacing w:line="280" w:lineRule="exact"/>
              <w:rPr>
                <w:rFonts w:hint="eastAsia" w:ascii="宋体" w:hAnsi="宋体"/>
                <w:color w:val="auto"/>
                <w:sz w:val="21"/>
                <w:szCs w:val="21"/>
              </w:rPr>
            </w:pP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年   月   日</w:t>
            </w:r>
          </w:p>
        </w:tc>
      </w:tr>
    </w:tbl>
    <w:p>
      <w:pPr>
        <w:tabs>
          <w:tab w:val="right" w:pos="9864"/>
        </w:tabs>
        <w:ind w:firstLine="2240" w:firstLineChars="700"/>
        <w:jc w:val="both"/>
        <w:rPr>
          <w:rFonts w:hint="eastAsia" w:ascii="黑体" w:eastAsia="黑体"/>
          <w:kern w:val="0"/>
          <w:sz w:val="32"/>
          <w:szCs w:val="32"/>
          <w:lang w:val="en-US" w:eastAsia="zh-CN"/>
        </w:rPr>
      </w:pPr>
      <w:r>
        <w:rPr>
          <w:rFonts w:hint="eastAsia" w:ascii="黑体" w:eastAsia="黑体"/>
          <w:kern w:val="0"/>
          <w:sz w:val="32"/>
          <w:szCs w:val="32"/>
          <w:lang w:val="en-US" w:eastAsia="zh-CN"/>
        </w:rPr>
        <w:t>（A-E类高层次人才）</w:t>
      </w:r>
    </w:p>
    <w:p>
      <w:pPr>
        <w:tabs>
          <w:tab w:val="right" w:pos="9864"/>
        </w:tabs>
        <w:jc w:val="center"/>
        <w:rPr>
          <w:rFonts w:hint="eastAsia" w:ascii="黑体" w:eastAsia="黑体"/>
          <w:kern w:val="0"/>
          <w:sz w:val="32"/>
          <w:szCs w:val="32"/>
          <w:lang w:eastAsia="zh-CN"/>
        </w:rPr>
      </w:pPr>
    </w:p>
    <w:p>
      <w:pPr>
        <w:tabs>
          <w:tab w:val="right" w:pos="9864"/>
        </w:tabs>
        <w:jc w:val="center"/>
        <w:rPr>
          <w:rFonts w:hint="default" w:ascii="黑体" w:eastAsia="黑体"/>
          <w:kern w:val="0"/>
          <w:sz w:val="32"/>
          <w:szCs w:val="32"/>
          <w:lang w:val="en-US" w:eastAsia="zh-CN"/>
        </w:rPr>
      </w:pPr>
      <w:r>
        <w:rPr>
          <w:rFonts w:hint="eastAsia" w:ascii="黑体" w:eastAsia="黑体"/>
          <w:kern w:val="0"/>
          <w:sz w:val="32"/>
          <w:szCs w:val="32"/>
          <w:lang w:eastAsia="zh-CN"/>
        </w:rPr>
        <w:t>澜芯里人才公寓（梅林店）专项租赁住房申请须知</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A-E类高层次人才申请</w:t>
      </w:r>
      <w:r>
        <w:rPr>
          <w:rFonts w:hint="eastAsia" w:ascii="仿宋" w:hAnsi="仿宋" w:eastAsia="仿宋" w:cs="仿宋"/>
          <w:color w:val="auto"/>
          <w:sz w:val="28"/>
          <w:szCs w:val="28"/>
          <w:highlight w:val="none"/>
          <w:lang w:val="en-US" w:eastAsia="zh-CN"/>
        </w:rPr>
        <w:t>澜芯里人才</w:t>
      </w:r>
      <w:r>
        <w:rPr>
          <w:rFonts w:hint="eastAsia" w:ascii="仿宋" w:hAnsi="仿宋" w:eastAsia="仿宋" w:cs="仿宋"/>
          <w:color w:val="auto"/>
          <w:sz w:val="28"/>
          <w:szCs w:val="28"/>
          <w:highlight w:val="none"/>
          <w:lang w:eastAsia="zh-CN"/>
        </w:rPr>
        <w:t>公寓（</w:t>
      </w:r>
      <w:r>
        <w:rPr>
          <w:rFonts w:hint="eastAsia" w:ascii="仿宋" w:hAnsi="仿宋" w:eastAsia="仿宋" w:cs="仿宋"/>
          <w:color w:val="auto"/>
          <w:sz w:val="28"/>
          <w:szCs w:val="28"/>
          <w:highlight w:val="none"/>
          <w:lang w:val="en-US" w:eastAsia="zh-CN"/>
        </w:rPr>
        <w:t>梅林店</w:t>
      </w:r>
      <w:r>
        <w:rPr>
          <w:rFonts w:hint="eastAsia" w:ascii="仿宋" w:hAnsi="仿宋" w:eastAsia="仿宋" w:cs="仿宋"/>
          <w:color w:val="auto"/>
          <w:sz w:val="28"/>
          <w:szCs w:val="28"/>
          <w:highlight w:val="none"/>
          <w:lang w:eastAsia="zh-CN"/>
        </w:rPr>
        <w:t>）专项租赁住房，</w:t>
      </w:r>
      <w:r>
        <w:rPr>
          <w:rFonts w:hint="eastAsia" w:ascii="仿宋" w:hAnsi="仿宋" w:eastAsia="仿宋" w:cs="仿宋"/>
          <w:color w:val="auto"/>
          <w:sz w:val="28"/>
          <w:szCs w:val="28"/>
          <w:highlight w:val="none"/>
          <w:lang w:val="en-US" w:eastAsia="zh-CN"/>
        </w:rPr>
        <w:t>应当符合</w:t>
      </w:r>
      <w:r>
        <w:rPr>
          <w:rFonts w:hint="eastAsia" w:ascii="仿宋" w:hAnsi="仿宋" w:eastAsia="仿宋" w:cs="仿宋"/>
          <w:sz w:val="28"/>
          <w:szCs w:val="28"/>
          <w:highlight w:val="none"/>
        </w:rPr>
        <w:t>《澜芯里人才公寓（梅林店）专项租赁住房首次公开配租受理公告》</w:t>
      </w:r>
      <w:r>
        <w:rPr>
          <w:rFonts w:hint="eastAsia" w:ascii="仿宋" w:hAnsi="仿宋" w:eastAsia="仿宋" w:cs="仿宋"/>
          <w:color w:val="auto"/>
          <w:sz w:val="28"/>
          <w:szCs w:val="28"/>
          <w:highlight w:val="none"/>
          <w:lang w:val="en-US" w:eastAsia="zh-CN"/>
        </w:rPr>
        <w:t>规定的有关条件，如实填写申请表并提供以下申请材料：</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sz w:val="28"/>
          <w:szCs w:val="28"/>
          <w:highlight w:val="none"/>
        </w:rPr>
        <w:t>澜芯里人才公寓（梅林店）专项租赁住房申请表</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sz w:val="28"/>
          <w:szCs w:val="28"/>
          <w:u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sz w:val="28"/>
          <w:szCs w:val="28"/>
          <w:highlight w:val="none"/>
        </w:rPr>
        <w:t>申请人</w:t>
      </w:r>
      <w:r>
        <w:rPr>
          <w:rFonts w:hint="eastAsia" w:ascii="仿宋" w:hAnsi="仿宋" w:eastAsia="仿宋" w:cs="仿宋"/>
          <w:sz w:val="28"/>
          <w:szCs w:val="28"/>
          <w:highlight w:val="none"/>
          <w:lang w:eastAsia="zh-CN"/>
        </w:rPr>
        <w:t>及</w:t>
      </w:r>
      <w:r>
        <w:rPr>
          <w:rFonts w:hint="eastAsia" w:ascii="仿宋" w:hAnsi="仿宋" w:eastAsia="仿宋" w:cs="仿宋"/>
          <w:sz w:val="28"/>
          <w:szCs w:val="28"/>
          <w:lang w:eastAsia="zh-CN"/>
        </w:rPr>
        <w:t>申请家庭成员</w:t>
      </w:r>
      <w:r>
        <w:rPr>
          <w:rFonts w:hint="eastAsia" w:ascii="仿宋" w:hAnsi="仿宋" w:eastAsia="仿宋" w:cs="仿宋"/>
          <w:sz w:val="28"/>
          <w:szCs w:val="28"/>
        </w:rPr>
        <w:t>身份证件（正反面复印）</w:t>
      </w:r>
      <w:r>
        <w:rPr>
          <w:rFonts w:hint="eastAsia" w:ascii="仿宋" w:hAnsi="仿宋" w:eastAsia="仿宋" w:cs="仿宋"/>
          <w:sz w:val="28"/>
          <w:szCs w:val="28"/>
          <w:lang w:eastAsia="zh-CN"/>
        </w:rPr>
        <w:t>、</w:t>
      </w:r>
      <w:r>
        <w:rPr>
          <w:rFonts w:hint="eastAsia" w:ascii="仿宋" w:hAnsi="仿宋" w:eastAsia="仿宋" w:cs="仿宋"/>
          <w:sz w:val="28"/>
          <w:szCs w:val="28"/>
          <w:u w:val="none"/>
          <w:lang w:val="en-US" w:eastAsia="zh-CN"/>
        </w:rPr>
        <w:t>户口本复印件，未成年子女需提供关系证明（户口本或出生证）</w:t>
      </w:r>
      <w:r>
        <w:rPr>
          <w:rFonts w:hint="eastAsia" w:ascii="仿宋" w:hAnsi="仿宋" w:eastAsia="仿宋" w:cs="仿宋"/>
          <w:sz w:val="28"/>
          <w:szCs w:val="28"/>
          <w:lang w:eastAsia="zh-CN"/>
        </w:rPr>
        <w:t>。</w:t>
      </w:r>
      <w:r>
        <w:rPr>
          <w:rFonts w:hint="eastAsia" w:ascii="仿宋" w:hAnsi="仿宋" w:eastAsia="仿宋" w:cs="仿宋"/>
          <w:sz w:val="28"/>
          <w:szCs w:val="28"/>
          <w:u w:val="none"/>
          <w:lang w:val="en-US" w:eastAsia="zh-CN"/>
        </w:rPr>
        <w:t>外籍人才提交永久居留证或浙江省“红卡”复印件，港澳台同胞提交相关通行证复印件；</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申请人经杭州市认定的</w:t>
      </w:r>
      <w:r>
        <w:rPr>
          <w:rFonts w:hint="eastAsia" w:ascii="仿宋" w:hAnsi="仿宋" w:eastAsia="仿宋" w:cs="仿宋"/>
          <w:color w:val="auto"/>
          <w:sz w:val="28"/>
          <w:szCs w:val="28"/>
          <w:lang w:val="en-US" w:eastAsia="zh-CN"/>
        </w:rPr>
        <w:t>高层次</w:t>
      </w:r>
      <w:r>
        <w:rPr>
          <w:rFonts w:hint="eastAsia" w:ascii="仿宋" w:hAnsi="仿宋" w:eastAsia="仿宋" w:cs="仿宋"/>
          <w:color w:val="auto"/>
          <w:sz w:val="28"/>
          <w:szCs w:val="28"/>
        </w:rPr>
        <w:t>人才认定证书</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劳动合同</w:t>
      </w:r>
      <w:r>
        <w:rPr>
          <w:rFonts w:hint="eastAsia" w:ascii="仿宋" w:hAnsi="仿宋" w:eastAsia="仿宋" w:cs="仿宋"/>
          <w:color w:val="auto"/>
          <w:sz w:val="28"/>
          <w:szCs w:val="28"/>
          <w:lang w:val="en-US" w:eastAsia="zh-CN"/>
        </w:rPr>
        <w:t>复印件</w:t>
      </w:r>
      <w:r>
        <w:rPr>
          <w:rFonts w:hint="eastAsia" w:ascii="仿宋" w:hAnsi="仿宋" w:eastAsia="仿宋" w:cs="仿宋"/>
          <w:color w:val="auto"/>
          <w:sz w:val="28"/>
          <w:szCs w:val="28"/>
        </w:rPr>
        <w:t>，创业人员提供营业执照（主申请人担任法人）</w:t>
      </w:r>
      <w:r>
        <w:rPr>
          <w:rFonts w:hint="eastAsia" w:ascii="仿宋" w:hAnsi="仿宋" w:eastAsia="仿宋" w:cs="仿宋"/>
          <w:color w:val="auto"/>
          <w:sz w:val="28"/>
          <w:szCs w:val="28"/>
          <w:lang w:val="en-US" w:eastAsia="zh-CN"/>
        </w:rPr>
        <w:t>复印件</w:t>
      </w:r>
      <w:r>
        <w:rPr>
          <w:rFonts w:hint="eastAsia" w:ascii="仿宋" w:hAnsi="仿宋" w:eastAsia="仿宋" w:cs="仿宋"/>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.社保或个税</w:t>
      </w:r>
      <w:r>
        <w:rPr>
          <w:rFonts w:hint="eastAsia" w:ascii="仿宋" w:hAnsi="仿宋" w:eastAsia="仿宋" w:cs="仿宋"/>
          <w:sz w:val="28"/>
          <w:szCs w:val="28"/>
          <w:lang w:val="en-US" w:eastAsia="zh-CN"/>
        </w:rPr>
        <w:t>缴纳</w:t>
      </w:r>
      <w:r>
        <w:rPr>
          <w:rFonts w:hint="default" w:ascii="仿宋" w:hAnsi="仿宋" w:eastAsia="仿宋" w:cs="仿宋"/>
          <w:sz w:val="28"/>
          <w:szCs w:val="28"/>
          <w:lang w:eastAsia="zh-CN"/>
        </w:rPr>
        <w:t>证明</w:t>
      </w:r>
      <w:r>
        <w:rPr>
          <w:rFonts w:hint="eastAsia" w:ascii="仿宋" w:hAnsi="仿宋" w:eastAsia="仿宋" w:cs="仿宋"/>
          <w:sz w:val="28"/>
          <w:szCs w:val="28"/>
        </w:rPr>
        <w:t>，创业人员提供半年（含）以上完税证明原件</w:t>
      </w:r>
      <w:r>
        <w:rPr>
          <w:rFonts w:hint="eastAsia" w:ascii="仿宋" w:hAnsi="仿宋" w:eastAsia="仿宋" w:cs="仿宋"/>
          <w:sz w:val="28"/>
          <w:szCs w:val="28"/>
          <w:lang w:eastAsia="zh-CN"/>
        </w:rPr>
        <w:t>。</w:t>
      </w:r>
      <w:r>
        <w:rPr>
          <w:rFonts w:hint="eastAsia" w:ascii="仿宋" w:hAnsi="仿宋" w:eastAsia="仿宋" w:cs="仿宋"/>
          <w:sz w:val="28"/>
          <w:szCs w:val="28"/>
          <w:highlight w:val="none"/>
          <w:lang w:val="en-US" w:eastAsia="zh-CN"/>
        </w:rPr>
        <w:t>社保缴纳证明中：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（1）申请人为经杭州市分类认定的A-E类人才，应提供社保参保地为杭州市区或“市本级”的《浙江省社会保险参保证明》，社保参保地为“省本级”的，应同步提交用人单位在市区依法纳税的纳税证明。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（2）申请人的社保参保单位应与申请表中填写的用人单位、盖章单位一致，且认定单位应与社保参保单位一致。</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.申请人</w:t>
      </w:r>
      <w:r>
        <w:rPr>
          <w:rFonts w:hint="eastAsia" w:ascii="仿宋" w:hAnsi="仿宋" w:eastAsia="仿宋" w:cs="仿宋"/>
          <w:sz w:val="28"/>
          <w:szCs w:val="28"/>
          <w:lang w:val="en-US" w:eastAsia="zh-CN"/>
        </w:rPr>
        <w:t>及其申请</w:t>
      </w:r>
      <w:r>
        <w:rPr>
          <w:rFonts w:hint="eastAsia" w:ascii="仿宋" w:hAnsi="仿宋" w:eastAsia="仿宋" w:cs="仿宋"/>
          <w:color w:val="auto"/>
          <w:sz w:val="28"/>
          <w:szCs w:val="28"/>
          <w:lang w:val="en-US" w:eastAsia="zh-CN"/>
        </w:rPr>
        <w:t>家庭成员</w:t>
      </w:r>
      <w:r>
        <w:rPr>
          <w:rFonts w:hint="eastAsia" w:ascii="仿宋" w:hAnsi="仿宋" w:eastAsia="仿宋" w:cs="仿宋"/>
          <w:sz w:val="28"/>
          <w:szCs w:val="28"/>
        </w:rPr>
        <w:t>在杭州市区范围内《杭州市区住房情况查询记录》及《杭州市区住房保障（房改）审批（备案）情况查询记录》原件，可网上查询或行政服务中心自助机查询</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7.申请人应如实填写“婚姻状况”，包括未婚、已婚、离异、丧偶，并根据婚姻状况提供以下材料：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560" w:firstLineChars="200"/>
        <w:jc w:val="left"/>
        <w:textAlignment w:val="auto"/>
        <w:rPr>
          <w:rFonts w:hint="default"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（1）申请人已婚的，提供夫妻双方结婚证</w:t>
      </w:r>
      <w:r>
        <w:rPr>
          <w:rFonts w:hint="default" w:ascii="仿宋" w:hAnsi="仿宋" w:eastAsia="仿宋" w:cs="仿宋"/>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560" w:firstLineChars="200"/>
        <w:jc w:val="left"/>
        <w:textAlignment w:val="auto"/>
        <w:rPr>
          <w:rFonts w:hint="default"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（2）申请人离异的，提供经民政部门备案的离婚协议书和离婚证或民事调解书（判决书）</w:t>
      </w:r>
      <w:r>
        <w:rPr>
          <w:rFonts w:hint="default" w:ascii="仿宋" w:hAnsi="仿宋" w:eastAsia="仿宋" w:cs="仿宋"/>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（3）申请人丧偶的，提供户籍所在地派出所出具的配偶死亡证明并注明申请人与死亡人的夫妻关系。</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sz w:val="28"/>
          <w:szCs w:val="28"/>
          <w:lang w:val="en-US" w:eastAsia="zh-CN"/>
        </w:rPr>
        <w:t>8.用人单位</w:t>
      </w:r>
      <w:r>
        <w:rPr>
          <w:rFonts w:hint="eastAsia" w:ascii="仿宋" w:hAnsi="仿宋" w:eastAsia="仿宋" w:cs="仿宋"/>
          <w:color w:val="auto"/>
          <w:sz w:val="28"/>
          <w:szCs w:val="28"/>
        </w:rPr>
        <w:t>营业执照或</w:t>
      </w:r>
      <w:r>
        <w:rPr>
          <w:rFonts w:hint="eastAsia" w:ascii="仿宋" w:hAnsi="仿宋" w:eastAsia="仿宋" w:cs="仿宋"/>
          <w:color w:val="auto"/>
          <w:sz w:val="28"/>
          <w:szCs w:val="28"/>
          <w:lang w:val="en-US" w:eastAsia="zh-CN"/>
        </w:rPr>
        <w:t>统一社会信用代码证</w:t>
      </w:r>
      <w:r>
        <w:rPr>
          <w:rFonts w:hint="eastAsia" w:ascii="仿宋" w:hAnsi="仿宋" w:eastAsia="仿宋" w:cs="仿宋"/>
          <w:color w:val="auto"/>
          <w:sz w:val="28"/>
          <w:szCs w:val="28"/>
        </w:rPr>
        <w:t>复印件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同一用人单位多人报名的，仅需提供一份</w:t>
      </w:r>
      <w:r>
        <w:rPr>
          <w:rFonts w:hint="eastAsia" w:ascii="仿宋" w:hAnsi="仿宋" w:eastAsia="仿宋" w:cs="仿宋"/>
          <w:color w:val="auto"/>
          <w:sz w:val="28"/>
          <w:szCs w:val="28"/>
          <w:lang w:eastAsia="zh-CN"/>
        </w:rPr>
        <w:t>）。</w:t>
      </w:r>
    </w:p>
    <w:p>
      <w:pPr>
        <w:pStyle w:val="2"/>
        <w:numPr>
          <w:ilvl w:val="0"/>
          <w:numId w:val="0"/>
        </w:numPr>
        <w:rPr>
          <w:rFonts w:hint="eastAsia"/>
        </w:rPr>
      </w:pPr>
    </w:p>
    <w:sectPr>
      <w:pgSz w:w="11906" w:h="16838"/>
      <w:pgMar w:top="567" w:right="1800" w:bottom="56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C94444"/>
    <w:rsid w:val="007E5322"/>
    <w:rsid w:val="008B3B16"/>
    <w:rsid w:val="00C0214F"/>
    <w:rsid w:val="00C46D59"/>
    <w:rsid w:val="00C94444"/>
    <w:rsid w:val="0354580E"/>
    <w:rsid w:val="04441D61"/>
    <w:rsid w:val="046A3B29"/>
    <w:rsid w:val="04E06A23"/>
    <w:rsid w:val="051E0804"/>
    <w:rsid w:val="062932BD"/>
    <w:rsid w:val="07430CD4"/>
    <w:rsid w:val="07543AC7"/>
    <w:rsid w:val="075A6785"/>
    <w:rsid w:val="07EA5F2F"/>
    <w:rsid w:val="08F52039"/>
    <w:rsid w:val="0910691F"/>
    <w:rsid w:val="0970701C"/>
    <w:rsid w:val="0B6C2424"/>
    <w:rsid w:val="0B7849E6"/>
    <w:rsid w:val="0C643B4F"/>
    <w:rsid w:val="0C72011E"/>
    <w:rsid w:val="0D8D3341"/>
    <w:rsid w:val="0F247756"/>
    <w:rsid w:val="0F2571B6"/>
    <w:rsid w:val="10632458"/>
    <w:rsid w:val="109D7388"/>
    <w:rsid w:val="11F421F6"/>
    <w:rsid w:val="11F51542"/>
    <w:rsid w:val="130D2545"/>
    <w:rsid w:val="13603895"/>
    <w:rsid w:val="171756F8"/>
    <w:rsid w:val="1ADF4E60"/>
    <w:rsid w:val="1BF41E3A"/>
    <w:rsid w:val="1CBF3F5D"/>
    <w:rsid w:val="1D0359F0"/>
    <w:rsid w:val="1D905BC0"/>
    <w:rsid w:val="1E136B29"/>
    <w:rsid w:val="1EA14C69"/>
    <w:rsid w:val="1F1E2EF5"/>
    <w:rsid w:val="1F2B5BA0"/>
    <w:rsid w:val="1FCB1E28"/>
    <w:rsid w:val="1FE40027"/>
    <w:rsid w:val="200A1C59"/>
    <w:rsid w:val="201B7988"/>
    <w:rsid w:val="20D73FFA"/>
    <w:rsid w:val="21293217"/>
    <w:rsid w:val="249B5576"/>
    <w:rsid w:val="26181EDC"/>
    <w:rsid w:val="27E014F2"/>
    <w:rsid w:val="27E44FEC"/>
    <w:rsid w:val="299F2378"/>
    <w:rsid w:val="29C360DB"/>
    <w:rsid w:val="2BA2242E"/>
    <w:rsid w:val="2BC92129"/>
    <w:rsid w:val="2E0E00B9"/>
    <w:rsid w:val="2EA268CC"/>
    <w:rsid w:val="2F0A0831"/>
    <w:rsid w:val="2FD4395D"/>
    <w:rsid w:val="310D15A9"/>
    <w:rsid w:val="31605372"/>
    <w:rsid w:val="34BB0809"/>
    <w:rsid w:val="36864926"/>
    <w:rsid w:val="36E85182"/>
    <w:rsid w:val="387624C9"/>
    <w:rsid w:val="396629C5"/>
    <w:rsid w:val="39724767"/>
    <w:rsid w:val="397E18F1"/>
    <w:rsid w:val="3A5F274A"/>
    <w:rsid w:val="3C8420B5"/>
    <w:rsid w:val="3D4B719E"/>
    <w:rsid w:val="3E521780"/>
    <w:rsid w:val="3E746F04"/>
    <w:rsid w:val="3EFB0C93"/>
    <w:rsid w:val="3FF60BCF"/>
    <w:rsid w:val="40F0234E"/>
    <w:rsid w:val="41EA3406"/>
    <w:rsid w:val="42A61DB3"/>
    <w:rsid w:val="437C611B"/>
    <w:rsid w:val="44A44756"/>
    <w:rsid w:val="4541092F"/>
    <w:rsid w:val="456F445C"/>
    <w:rsid w:val="4572425B"/>
    <w:rsid w:val="45BA5C6D"/>
    <w:rsid w:val="493C38B5"/>
    <w:rsid w:val="4A2F2139"/>
    <w:rsid w:val="4B1746CA"/>
    <w:rsid w:val="4BA535E8"/>
    <w:rsid w:val="4BA94765"/>
    <w:rsid w:val="4C0D5FE6"/>
    <w:rsid w:val="4C6C5830"/>
    <w:rsid w:val="4D062499"/>
    <w:rsid w:val="4D091250"/>
    <w:rsid w:val="4D541F76"/>
    <w:rsid w:val="4E4E0D5C"/>
    <w:rsid w:val="4EF56A87"/>
    <w:rsid w:val="4FB8497E"/>
    <w:rsid w:val="519D33C6"/>
    <w:rsid w:val="52D5253F"/>
    <w:rsid w:val="52F8322D"/>
    <w:rsid w:val="5549666E"/>
    <w:rsid w:val="55BA03B1"/>
    <w:rsid w:val="57954F36"/>
    <w:rsid w:val="57D44A59"/>
    <w:rsid w:val="59AC0D24"/>
    <w:rsid w:val="5A1C3A04"/>
    <w:rsid w:val="5AA97C50"/>
    <w:rsid w:val="5AAB1F0D"/>
    <w:rsid w:val="5EAF74BD"/>
    <w:rsid w:val="5F2E35BC"/>
    <w:rsid w:val="60584912"/>
    <w:rsid w:val="615C160D"/>
    <w:rsid w:val="619B099C"/>
    <w:rsid w:val="61CD42B9"/>
    <w:rsid w:val="61DD614A"/>
    <w:rsid w:val="62116A72"/>
    <w:rsid w:val="659201B7"/>
    <w:rsid w:val="671A0334"/>
    <w:rsid w:val="677510FB"/>
    <w:rsid w:val="6AE15AFF"/>
    <w:rsid w:val="6B6006E7"/>
    <w:rsid w:val="6C4D7561"/>
    <w:rsid w:val="6C6770B8"/>
    <w:rsid w:val="6D1F0332"/>
    <w:rsid w:val="6D2D696C"/>
    <w:rsid w:val="6E4817A5"/>
    <w:rsid w:val="6F8F3F71"/>
    <w:rsid w:val="70997F36"/>
    <w:rsid w:val="70C75E25"/>
    <w:rsid w:val="711C60DE"/>
    <w:rsid w:val="720F48C5"/>
    <w:rsid w:val="72937650"/>
    <w:rsid w:val="729F135A"/>
    <w:rsid w:val="72E66BD3"/>
    <w:rsid w:val="74271D6D"/>
    <w:rsid w:val="74690EC0"/>
    <w:rsid w:val="74FE7342"/>
    <w:rsid w:val="752856B1"/>
    <w:rsid w:val="76563379"/>
    <w:rsid w:val="76E55326"/>
    <w:rsid w:val="78082FDD"/>
    <w:rsid w:val="79083BF1"/>
    <w:rsid w:val="79740057"/>
    <w:rsid w:val="7A765096"/>
    <w:rsid w:val="7CA50BC8"/>
    <w:rsid w:val="7EA30424"/>
    <w:rsid w:val="7EE527EB"/>
    <w:rsid w:val="7FE53736"/>
    <w:rsid w:val="A4FAE348"/>
    <w:rsid w:val="B7FF8153"/>
    <w:rsid w:val="FAFB07C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200" w:leftChars="200" w:firstLine="420" w:firstLineChars="200"/>
    </w:pPr>
    <w:rPr>
      <w:rFonts w:ascii="Times New Roman"/>
    </w:rPr>
  </w:style>
  <w:style w:type="paragraph" w:styleId="3">
    <w:name w:val="Body Text Indent"/>
    <w:basedOn w:val="1"/>
    <w:next w:val="4"/>
    <w:autoRedefine/>
    <w:qFormat/>
    <w:uiPriority w:val="0"/>
    <w:pPr>
      <w:ind w:firstLine="630"/>
    </w:pPr>
  </w:style>
  <w:style w:type="paragraph" w:styleId="4">
    <w:name w:val="Normal Indent"/>
    <w:basedOn w:val="1"/>
    <w:autoRedefine/>
    <w:qFormat/>
    <w:uiPriority w:val="0"/>
    <w:pPr>
      <w:ind w:firstLine="420" w:firstLineChars="200"/>
    </w:pPr>
    <w:rPr>
      <w:rFonts w:eastAsia="仿宋"/>
    </w:rPr>
  </w:style>
  <w:style w:type="paragraph" w:styleId="5">
    <w:name w:val="footer"/>
    <w:basedOn w:val="1"/>
    <w:link w:val="10"/>
    <w:autoRedefine/>
    <w:qFormat/>
    <w:uiPriority w:val="0"/>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Char"/>
    <w:basedOn w:val="9"/>
    <w:link w:val="5"/>
    <w:autoRedefine/>
    <w:qFormat/>
    <w:uiPriority w:val="0"/>
    <w:rPr>
      <w:rFonts w:ascii="Calibri" w:hAnsi="Calibri"/>
      <w:kern w:val="2"/>
      <w:sz w:val="18"/>
      <w:szCs w:val="18"/>
    </w:rPr>
  </w:style>
  <w:style w:type="character" w:customStyle="1" w:styleId="11">
    <w:name w:val="页眉 Char"/>
    <w:basedOn w:val="9"/>
    <w:link w:val="6"/>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Organization</Company>
  <Pages>2</Pages>
  <Words>1422</Words>
  <Characters>1436</Characters>
  <Lines>13</Lines>
  <Paragraphs>3</Paragraphs>
  <TotalTime>5</TotalTime>
  <ScaleCrop>false</ScaleCrop>
  <LinksUpToDate>false</LinksUpToDate>
  <CharactersWithSpaces>1979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2022-07-12T10:03:00Z</dcterms:created>
  <dc:creator>wang</dc:creator>
  <cp:lastModifiedBy>Kiwi楼</cp:lastModifiedBy>
  <dcterms:modified xsi:type="dcterms:W3CDTF">2024-02-06T06:54:32Z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11969F54D7414E46B054259746EC90DE_13</vt:lpwstr>
  </property>
</Properties>
</file>